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5F" w:rsidRPr="0037195F" w:rsidRDefault="0037195F" w:rsidP="0037195F">
      <w:pPr>
        <w:rPr>
          <w:rFonts w:eastAsiaTheme="minorHAnsi"/>
          <w:b/>
          <w:bCs/>
          <w:sz w:val="28"/>
          <w:szCs w:val="28"/>
          <w:lang w:val="en-GB" w:eastAsia="en-US"/>
        </w:rPr>
      </w:pPr>
      <w:r w:rsidRPr="0037195F">
        <w:rPr>
          <w:rFonts w:eastAsiaTheme="minorHAnsi"/>
          <w:b/>
          <w:bCs/>
          <w:sz w:val="28"/>
          <w:szCs w:val="28"/>
          <w:lang w:val="en-GB" w:eastAsia="en-US"/>
        </w:rPr>
        <w:t>BACKING PAPER</w:t>
      </w:r>
    </w:p>
    <w:p w:rsidR="0037195F" w:rsidRPr="0037195F" w:rsidRDefault="0037195F" w:rsidP="0037195F">
      <w:pPr>
        <w:rPr>
          <w:rFonts w:eastAsiaTheme="minorHAnsi"/>
          <w:lang w:val="en-GB" w:eastAsia="en-US"/>
        </w:rPr>
      </w:pPr>
      <w:r w:rsidRPr="0037195F">
        <w:rPr>
          <w:rFonts w:eastAsiaTheme="minorHAnsi"/>
          <w:lang w:val="en-GB" w:eastAsia="en-US"/>
        </w:rPr>
        <w:t xml:space="preserve">Leisure &amp; Cultural Committee Meeting, Tuesday </w:t>
      </w:r>
      <w:r>
        <w:rPr>
          <w:rFonts w:eastAsiaTheme="minorHAnsi"/>
          <w:lang w:val="en-GB" w:eastAsia="en-US"/>
        </w:rPr>
        <w:t>28</w:t>
      </w:r>
      <w:r w:rsidRPr="0037195F">
        <w:rPr>
          <w:rFonts w:eastAsiaTheme="minorHAnsi"/>
          <w:vertAlign w:val="superscript"/>
          <w:lang w:val="en-GB" w:eastAsia="en-US"/>
        </w:rPr>
        <w:t>th</w:t>
      </w:r>
      <w:r>
        <w:rPr>
          <w:rFonts w:eastAsiaTheme="minorHAnsi"/>
          <w:lang w:val="en-GB" w:eastAsia="en-US"/>
        </w:rPr>
        <w:t xml:space="preserve"> September</w:t>
      </w:r>
    </w:p>
    <w:p w:rsidR="0037195F" w:rsidRDefault="0037195F" w:rsidP="0037195F">
      <w:pPr>
        <w:jc w:val="center"/>
        <w:rPr>
          <w:rFonts w:eastAsiaTheme="minorHAnsi"/>
          <w:b/>
          <w:sz w:val="28"/>
          <w:szCs w:val="28"/>
          <w:lang w:val="en-GB" w:eastAsia="en-US"/>
        </w:rPr>
      </w:pPr>
    </w:p>
    <w:p w:rsidR="00656362" w:rsidRPr="0037195F" w:rsidRDefault="0037195F" w:rsidP="003B5D4C">
      <w:pPr>
        <w:ind w:left="1440" w:firstLine="720"/>
        <w:rPr>
          <w:rFonts w:eastAsiaTheme="minorHAnsi"/>
          <w:b/>
          <w:sz w:val="28"/>
          <w:szCs w:val="28"/>
          <w:lang w:val="en-GB" w:eastAsia="en-US"/>
        </w:rPr>
      </w:pPr>
      <w:r>
        <w:rPr>
          <w:rFonts w:eastAsiaTheme="minorHAnsi"/>
          <w:b/>
          <w:sz w:val="28"/>
          <w:szCs w:val="28"/>
          <w:lang w:val="en-GB" w:eastAsia="en-US"/>
        </w:rPr>
        <w:t xml:space="preserve">Provision of Wheelie </w:t>
      </w:r>
      <w:r w:rsidR="00656362" w:rsidRPr="0037195F">
        <w:rPr>
          <w:rFonts w:eastAsiaTheme="minorHAnsi"/>
          <w:b/>
          <w:sz w:val="28"/>
          <w:szCs w:val="28"/>
          <w:lang w:val="en-GB" w:eastAsia="en-US"/>
        </w:rPr>
        <w:t>Bin on High Street</w:t>
      </w:r>
    </w:p>
    <w:p w:rsidR="0037195F" w:rsidRPr="0037195F" w:rsidRDefault="003B5D4C" w:rsidP="0037195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The Litter Squad have </w:t>
      </w:r>
      <w:r w:rsidR="00656362" w:rsidRPr="0037195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requested provision of a large litter bin </w:t>
      </w:r>
      <w:r w:rsidR="00755C0F" w:rsidRPr="0037195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to dispose of collected rubbish. We currently have </w:t>
      </w:r>
      <w:r w:rsidR="0037195F" w:rsidRPr="0037195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no system for </w:t>
      </w:r>
      <w:r w:rsidR="00755C0F" w:rsidRPr="0037195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volunteers to dispose of rubbish, at present they take it home with t</w:t>
      </w:r>
      <w:r w:rsidR="00AA682E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hem to put in their own bin which makes it difficult for less physically able people to join in.</w:t>
      </w:r>
      <w:r w:rsidR="00755C0F" w:rsidRPr="0037195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656362" w:rsidRPr="0037195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Several regular pickers live in areas with communal bins and now litter is to be collected every two weeks are unable to fill the </w:t>
      </w:r>
      <w:r w:rsidR="0037195F" w:rsidRPr="0037195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bins with the bags they collect. So far we have no agreement with the Borough </w:t>
      </w:r>
      <w:r w:rsidR="0037195F" w:rsidRPr="0037195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on a solution for the litter we collect and hope the Parish Council can step in since these volunteers are </w:t>
      </w:r>
      <w:r w:rsidR="0037195F" w:rsidRPr="0037195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providing</w:t>
      </w:r>
      <w:r w:rsidR="0037195F" w:rsidRPr="0037195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 great public service</w:t>
      </w:r>
      <w:r w:rsidR="0037195F" w:rsidRPr="0037195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</w:t>
      </w:r>
    </w:p>
    <w:p w:rsidR="00656362" w:rsidRPr="0037195F" w:rsidRDefault="00656362" w:rsidP="006563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755C0F" w:rsidRPr="0037195F" w:rsidRDefault="003B5D4C" w:rsidP="006563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37195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We have three regular routes that converge on the high street so it makes sense for the bin to be located there. </w:t>
      </w:r>
      <w:bookmarkStart w:id="0" w:name="_GoBack"/>
      <w:bookmarkEnd w:id="0"/>
      <w:r w:rsidR="00755C0F" w:rsidRPr="0037195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I have sought provisional agreement from the Racecours</w:t>
      </w:r>
      <w:r w:rsidR="00555A74" w:rsidRPr="0037195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e that the bin could be placed </w:t>
      </w:r>
      <w:r w:rsidR="00755C0F" w:rsidRPr="0037195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on the</w:t>
      </w:r>
      <w:r w:rsidR="00555A74" w:rsidRPr="0037195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ir land on the </w:t>
      </w:r>
      <w:r w:rsidR="00755C0F" w:rsidRPr="0037195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understanding that it is the Parish Council’s responsibility to see that it is kept emptied</w:t>
      </w:r>
      <w:r w:rsidR="00555A74" w:rsidRPr="0037195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. Possible options are car park 6 or car park 3.</w:t>
      </w:r>
      <w:r w:rsidR="0037195F" w:rsidRPr="0037195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The bin would be fitted with</w:t>
      </w:r>
      <w:r w:rsidR="00755C0F" w:rsidRPr="0037195F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 combination lock and those collecting can phone in advance for the combination. </w:t>
      </w:r>
    </w:p>
    <w:p w:rsidR="00755C0F" w:rsidRDefault="00755C0F" w:rsidP="006563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656362" w:rsidRPr="0037195F" w:rsidRDefault="00755C0F" w:rsidP="0037195F">
      <w:pPr>
        <w:pStyle w:val="ListParagraph"/>
        <w:ind w:left="0"/>
        <w:rPr>
          <w:b/>
        </w:rPr>
      </w:pPr>
      <w:r w:rsidRPr="0037195F">
        <w:rPr>
          <w:b/>
        </w:rPr>
        <w:t xml:space="preserve">Quote </w:t>
      </w:r>
    </w:p>
    <w:p w:rsidR="003F5249" w:rsidRDefault="00C4256A" w:rsidP="006563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 w:rsidRPr="003F5249">
        <w:rPr>
          <w:rFonts w:ascii="inherit" w:hAnsi="inherit" w:cs="Calibri"/>
          <w:color w:val="00000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2592070" cy="2085975"/>
            <wp:effectExtent l="0" t="0" r="0" b="0"/>
            <wp:wrapTight wrapText="bothSides">
              <wp:wrapPolygon edited="0">
                <wp:start x="0" y="0"/>
                <wp:lineTo x="0" y="21304"/>
                <wp:lineTo x="21431" y="21304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967" cy="2088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C0F" w:rsidRPr="008D6F78" w:rsidRDefault="00755C0F" w:rsidP="006563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Bin price: £6.00 a mont</w:t>
      </w:r>
      <w:r w:rsidR="00C4256A"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h bin rental price. </w:t>
      </w:r>
      <w:r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£72 per annum</w:t>
      </w:r>
    </w:p>
    <w:p w:rsidR="003F5249" w:rsidRPr="008D6F78" w:rsidRDefault="00C4256A" w:rsidP="006563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Per lift: £15.32</w:t>
      </w:r>
      <w:r w:rsidR="000B3E34"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. </w:t>
      </w:r>
      <w:r w:rsidR="003F5249"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£367.68 per annum</w:t>
      </w:r>
    </w:p>
    <w:p w:rsidR="003F5249" w:rsidRPr="008D6F78" w:rsidRDefault="003F5249" w:rsidP="006563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Duty of Care Fee</w:t>
      </w:r>
      <w:r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* </w:t>
      </w:r>
      <w:r w:rsidR="00C4256A"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£4.95 monthly </w:t>
      </w:r>
      <w:r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(£59.04)</w:t>
      </w:r>
    </w:p>
    <w:p w:rsidR="00C4256A" w:rsidRPr="008D6F78" w:rsidRDefault="00555A74" w:rsidP="00C4256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C</w:t>
      </w:r>
      <w:r w:rsidR="008D6F78"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ost to Parish Council: </w:t>
      </w:r>
      <w:r w:rsidR="00C4256A"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£</w:t>
      </w:r>
      <w:r w:rsidR="008D6F78"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498.72 per annum</w:t>
      </w:r>
    </w:p>
    <w:p w:rsidR="00C4256A" w:rsidRPr="008D6F78" w:rsidRDefault="00C4256A" w:rsidP="006563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755C0F" w:rsidRPr="008D6F78" w:rsidRDefault="00656362" w:rsidP="006563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Weight allowance of 75KG per bin, per lift, and a surcharge of £0.18/KG if the agreed weight is exceeded. </w:t>
      </w:r>
    </w:p>
    <w:p w:rsidR="008D6F78" w:rsidRPr="008D6F78" w:rsidRDefault="008D6F78" w:rsidP="00C4256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C4256A" w:rsidRPr="008D6F78" w:rsidRDefault="008D6F78" w:rsidP="00C4256A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C</w:t>
      </w:r>
      <w:r w:rsidR="00C4256A"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ost calculated based on</w:t>
      </w:r>
      <w:r w:rsidR="00C4256A"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1x 1100 liter bin emptied</w:t>
      </w:r>
      <w:r w:rsidR="00C4256A"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every 2 weeks based on </w:t>
      </w:r>
      <w:r w:rsidR="00C4256A"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current needs.</w:t>
      </w:r>
      <w:r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</w:p>
    <w:p w:rsidR="003F5249" w:rsidRPr="008D6F78" w:rsidRDefault="003F5249" w:rsidP="006563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p w:rsidR="00656362" w:rsidRPr="008D6F78" w:rsidRDefault="003F5249" w:rsidP="006563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*</w:t>
      </w:r>
      <w:r w:rsidR="00656362"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(Duty of Care ensures the legality of transferring waste between two companies and covers the administration of paperwork to ensure we are all legal). </w:t>
      </w:r>
    </w:p>
    <w:p w:rsidR="0037195F" w:rsidRDefault="0037195F" w:rsidP="006563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:rsidR="0037195F" w:rsidRPr="0037195F" w:rsidRDefault="0037195F" w:rsidP="006563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</w:pPr>
      <w:r w:rsidRPr="0037195F">
        <w:rPr>
          <w:rFonts w:asciiTheme="minorHAnsi" w:eastAsiaTheme="minorHAnsi" w:hAnsiTheme="minorHAnsi" w:cstheme="minorBidi"/>
          <w:b/>
          <w:sz w:val="22"/>
          <w:szCs w:val="22"/>
          <w:lang w:val="en-GB" w:eastAsia="en-US"/>
        </w:rPr>
        <w:t>Proposal</w:t>
      </w:r>
    </w:p>
    <w:p w:rsidR="0037195F" w:rsidRPr="008D6F78" w:rsidRDefault="0037195F" w:rsidP="006563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Parish Council to provide a Litter Bin for the use of the Litter Squad only</w:t>
      </w:r>
    </w:p>
    <w:p w:rsidR="00C4256A" w:rsidRPr="008D6F78" w:rsidRDefault="0037195F" w:rsidP="00755C0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8D6F78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Cost: £498.72 per annum</w:t>
      </w:r>
    </w:p>
    <w:p w:rsidR="00755C0F" w:rsidRDefault="00755C0F" w:rsidP="00656362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</w:p>
    <w:p w:rsidR="00075CBC" w:rsidRPr="0037195F" w:rsidRDefault="00656362" w:rsidP="0037195F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br/>
      </w:r>
    </w:p>
    <w:sectPr w:rsidR="00075CBC" w:rsidRPr="003719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62"/>
    <w:rsid w:val="00075CBC"/>
    <w:rsid w:val="000B3E34"/>
    <w:rsid w:val="0037195F"/>
    <w:rsid w:val="003B5D4C"/>
    <w:rsid w:val="003F5249"/>
    <w:rsid w:val="00555A74"/>
    <w:rsid w:val="00656362"/>
    <w:rsid w:val="00755C0F"/>
    <w:rsid w:val="008D6F78"/>
    <w:rsid w:val="00AA682E"/>
    <w:rsid w:val="00C4256A"/>
    <w:rsid w:val="00F1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A00E8-B6F4-4055-AAE6-4D7599F3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56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195F"/>
    <w:pPr>
      <w:ind w:left="720"/>
      <w:contextualSpacing/>
    </w:pPr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65F07676CDA46A83E08C217E65A7F" ma:contentTypeVersion="13" ma:contentTypeDescription="Create a new document." ma:contentTypeScope="" ma:versionID="fc870f7555054ca2b78b19e55ca8d65f">
  <xsd:schema xmlns:xsd="http://www.w3.org/2001/XMLSchema" xmlns:xs="http://www.w3.org/2001/XMLSchema" xmlns:p="http://schemas.microsoft.com/office/2006/metadata/properties" xmlns:ns2="6ac6765e-50b1-4afd-9f54-7a1e6845f298" xmlns:ns3="4d6a7aea-676b-4033-b67b-338eac309c64" targetNamespace="http://schemas.microsoft.com/office/2006/metadata/properties" ma:root="true" ma:fieldsID="9073f2dba95d42820c5aeeff95dd603d" ns2:_="" ns3:_="">
    <xsd:import namespace="6ac6765e-50b1-4afd-9f54-7a1e6845f298"/>
    <xsd:import namespace="4d6a7aea-676b-4033-b67b-338eac309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6765e-50b1-4afd-9f54-7a1e6845f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a7aea-676b-4033-b67b-338eac309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2DD1C-FBC9-4E04-8E1C-5586A25A4DF3}"/>
</file>

<file path=customXml/itemProps2.xml><?xml version="1.0" encoding="utf-8"?>
<ds:datastoreItem xmlns:ds="http://schemas.openxmlformats.org/officeDocument/2006/customXml" ds:itemID="{3BDA3CF2-EC7A-4B0C-9F2B-B3E093853EDF}"/>
</file>

<file path=customXml/itemProps3.xml><?xml version="1.0" encoding="utf-8"?>
<ds:datastoreItem xmlns:ds="http://schemas.openxmlformats.org/officeDocument/2006/customXml" ds:itemID="{2D4FEEF6-BCFD-4B67-B248-E2E3E595B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Davison</dc:creator>
  <cp:keywords/>
  <dc:description/>
  <cp:lastModifiedBy>Lydia Davison</cp:lastModifiedBy>
  <cp:revision>9</cp:revision>
  <dcterms:created xsi:type="dcterms:W3CDTF">2021-09-24T08:16:00Z</dcterms:created>
  <dcterms:modified xsi:type="dcterms:W3CDTF">2021-09-24T09:08:00Z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0x0101004B765F07676CDA46A83E08C217E65A7F</vt:lpwstr>
  </property>
</Properties>
</file>