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C68B" w14:textId="55CA45A3" w:rsidR="00251561" w:rsidRPr="00864480" w:rsidRDefault="00E03AA2" w:rsidP="00762D31">
      <w:pPr>
        <w:spacing w:line="276" w:lineRule="auto"/>
        <w:jc w:val="center"/>
        <w:rPr>
          <w:sz w:val="24"/>
          <w:szCs w:val="24"/>
        </w:rPr>
      </w:pPr>
      <w:r w:rsidRPr="00864480">
        <w:rPr>
          <w:sz w:val="24"/>
          <w:szCs w:val="24"/>
          <w:u w:val="single"/>
        </w:rPr>
        <w:t>South Ascot Recreation Ground</w:t>
      </w:r>
    </w:p>
    <w:p w14:paraId="73B06899" w14:textId="77777777" w:rsidR="00044513" w:rsidRDefault="00E03AA2" w:rsidP="00762D31">
      <w:pPr>
        <w:spacing w:line="276" w:lineRule="auto"/>
        <w:rPr>
          <w:sz w:val="24"/>
          <w:szCs w:val="24"/>
        </w:rPr>
      </w:pPr>
      <w:r w:rsidRPr="00E03AA2">
        <w:rPr>
          <w:sz w:val="24"/>
          <w:szCs w:val="24"/>
        </w:rPr>
        <w:t xml:space="preserve">I am unable to attend </w:t>
      </w:r>
      <w:r>
        <w:rPr>
          <w:sz w:val="24"/>
          <w:szCs w:val="24"/>
        </w:rPr>
        <w:t>the Parish Council meeting on 30</w:t>
      </w:r>
      <w:r w:rsidRPr="00E03A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November, so have provided a note to explain what has been achieved so far.</w:t>
      </w:r>
      <w:r w:rsidR="00044513">
        <w:rPr>
          <w:sz w:val="24"/>
          <w:szCs w:val="24"/>
        </w:rPr>
        <w:t xml:space="preserve"> </w:t>
      </w:r>
    </w:p>
    <w:p w14:paraId="24CBEA32" w14:textId="4A0AF70A" w:rsidR="00E03AA2" w:rsidRDefault="00E03AA2" w:rsidP="00762D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agreed to talk to a Senior Council Officer about the possibility of RBWM assisting the </w:t>
      </w:r>
      <w:r w:rsidR="00044513">
        <w:rPr>
          <w:sz w:val="24"/>
          <w:szCs w:val="24"/>
        </w:rPr>
        <w:t>Parish Council in renewing the lease</w:t>
      </w:r>
      <w:r w:rsidR="009502E2">
        <w:rPr>
          <w:sz w:val="24"/>
          <w:szCs w:val="24"/>
        </w:rPr>
        <w:t>.</w:t>
      </w:r>
    </w:p>
    <w:p w14:paraId="1223AC5B" w14:textId="56F9D91C" w:rsidR="00ED581B" w:rsidRDefault="00044513" w:rsidP="00762D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had a conversation with </w:t>
      </w:r>
      <w:r w:rsidR="009502E2">
        <w:rPr>
          <w:sz w:val="24"/>
          <w:szCs w:val="24"/>
        </w:rPr>
        <w:t>Mr Duncan Sharkey</w:t>
      </w:r>
      <w:r w:rsidR="009502E2">
        <w:rPr>
          <w:sz w:val="24"/>
          <w:szCs w:val="24"/>
        </w:rPr>
        <w:t xml:space="preserve">, </w:t>
      </w:r>
      <w:r>
        <w:rPr>
          <w:sz w:val="24"/>
          <w:szCs w:val="24"/>
        </w:rPr>
        <w:t>the Chief Executive of RBWM</w:t>
      </w:r>
      <w:r w:rsidR="00ED581B">
        <w:rPr>
          <w:sz w:val="24"/>
          <w:szCs w:val="24"/>
        </w:rPr>
        <w:t>,</w:t>
      </w:r>
      <w:r>
        <w:rPr>
          <w:sz w:val="24"/>
          <w:szCs w:val="24"/>
        </w:rPr>
        <w:t xml:space="preserve"> explaining the current difficulties the Parish Council have experienced since 2012 </w:t>
      </w:r>
      <w:r w:rsidR="00864480">
        <w:rPr>
          <w:sz w:val="24"/>
          <w:szCs w:val="24"/>
        </w:rPr>
        <w:t xml:space="preserve">when the lease expired </w:t>
      </w:r>
      <w:r>
        <w:rPr>
          <w:sz w:val="24"/>
          <w:szCs w:val="24"/>
        </w:rPr>
        <w:t xml:space="preserve">and he agreed that RBWM would be prepared to enter into a lease </w:t>
      </w:r>
      <w:r w:rsidR="00ED581B">
        <w:rPr>
          <w:sz w:val="24"/>
          <w:szCs w:val="24"/>
        </w:rPr>
        <w:t xml:space="preserve">with the Sunninghill Trust </w:t>
      </w:r>
      <w:r>
        <w:rPr>
          <w:sz w:val="24"/>
          <w:szCs w:val="24"/>
        </w:rPr>
        <w:t>for the Recreation Ground</w:t>
      </w:r>
      <w:r w:rsidR="00ED581B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Hyn</w:t>
      </w:r>
      <w:r w:rsidR="00ED581B">
        <w:rPr>
          <w:sz w:val="24"/>
          <w:szCs w:val="24"/>
        </w:rPr>
        <w:t>s G</w:t>
      </w:r>
      <w:r>
        <w:rPr>
          <w:sz w:val="24"/>
          <w:szCs w:val="24"/>
        </w:rPr>
        <w:t>reen and the strip of land on Brockenhurst R</w:t>
      </w:r>
      <w:r w:rsidR="00ED581B">
        <w:rPr>
          <w:sz w:val="24"/>
          <w:szCs w:val="24"/>
        </w:rPr>
        <w:t>d.</w:t>
      </w:r>
      <w:r w:rsidR="00126102">
        <w:rPr>
          <w:sz w:val="24"/>
          <w:szCs w:val="24"/>
        </w:rPr>
        <w:t xml:space="preserve"> and sub</w:t>
      </w:r>
      <w:r w:rsidR="00864480">
        <w:rPr>
          <w:sz w:val="24"/>
          <w:szCs w:val="24"/>
        </w:rPr>
        <w:t>-</w:t>
      </w:r>
      <w:r w:rsidR="00126102">
        <w:rPr>
          <w:sz w:val="24"/>
          <w:szCs w:val="24"/>
        </w:rPr>
        <w:t>let</w:t>
      </w:r>
      <w:r w:rsidR="00864480">
        <w:rPr>
          <w:sz w:val="24"/>
          <w:szCs w:val="24"/>
        </w:rPr>
        <w:t xml:space="preserve"> </w:t>
      </w:r>
      <w:r w:rsidR="00126102">
        <w:rPr>
          <w:sz w:val="24"/>
          <w:szCs w:val="24"/>
        </w:rPr>
        <w:t xml:space="preserve">it to the Parish Council. </w:t>
      </w:r>
      <w:r w:rsidR="00165BF0">
        <w:rPr>
          <w:sz w:val="24"/>
          <w:szCs w:val="24"/>
        </w:rPr>
        <w:t xml:space="preserve"> </w:t>
      </w:r>
      <w:r w:rsidR="00ED581B">
        <w:rPr>
          <w:sz w:val="24"/>
          <w:szCs w:val="24"/>
        </w:rPr>
        <w:t>He requested that the Parish Council write</w:t>
      </w:r>
      <w:r w:rsidR="00126102">
        <w:rPr>
          <w:sz w:val="24"/>
          <w:szCs w:val="24"/>
        </w:rPr>
        <w:t xml:space="preserve"> </w:t>
      </w:r>
      <w:r w:rsidR="004F2B3A">
        <w:rPr>
          <w:sz w:val="24"/>
          <w:szCs w:val="24"/>
        </w:rPr>
        <w:t>formally to</w:t>
      </w:r>
      <w:r w:rsidR="00ED581B">
        <w:rPr>
          <w:sz w:val="24"/>
          <w:szCs w:val="24"/>
        </w:rPr>
        <w:t xml:space="preserve"> him explaining </w:t>
      </w:r>
      <w:r w:rsidR="00864480">
        <w:rPr>
          <w:sz w:val="24"/>
          <w:szCs w:val="24"/>
        </w:rPr>
        <w:t>in detail the terms of the lease they would like to agree</w:t>
      </w:r>
      <w:r w:rsidR="00165BF0">
        <w:rPr>
          <w:sz w:val="24"/>
          <w:szCs w:val="24"/>
        </w:rPr>
        <w:t>.</w:t>
      </w:r>
    </w:p>
    <w:p w14:paraId="2FBE9521" w14:textId="69DC7F60" w:rsidR="00165BF0" w:rsidRDefault="00165BF0" w:rsidP="00762D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conversation with your Chair, I agreed to write a draft </w:t>
      </w:r>
      <w:r w:rsidR="00864480">
        <w:rPr>
          <w:sz w:val="24"/>
          <w:szCs w:val="24"/>
        </w:rPr>
        <w:t xml:space="preserve">of that </w:t>
      </w:r>
      <w:r>
        <w:rPr>
          <w:sz w:val="24"/>
          <w:szCs w:val="24"/>
        </w:rPr>
        <w:t>letter</w:t>
      </w:r>
      <w:r w:rsidR="009502E2">
        <w:rPr>
          <w:sz w:val="24"/>
          <w:szCs w:val="24"/>
        </w:rPr>
        <w:t xml:space="preserve"> and that draft letter has been sent.</w:t>
      </w:r>
    </w:p>
    <w:p w14:paraId="3CB73B0B" w14:textId="1C9A1981" w:rsidR="00165BF0" w:rsidRDefault="00165BF0" w:rsidP="00762D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It is of value to explain </w:t>
      </w:r>
      <w:r w:rsidR="009502E2">
        <w:rPr>
          <w:sz w:val="24"/>
          <w:szCs w:val="24"/>
        </w:rPr>
        <w:t xml:space="preserve">some of the </w:t>
      </w:r>
      <w:r>
        <w:rPr>
          <w:sz w:val="24"/>
          <w:szCs w:val="24"/>
        </w:rPr>
        <w:t>negotiations that have taken place with S</w:t>
      </w:r>
      <w:r w:rsidR="00126102">
        <w:rPr>
          <w:sz w:val="24"/>
          <w:szCs w:val="24"/>
        </w:rPr>
        <w:t xml:space="preserve">unninghill </w:t>
      </w:r>
      <w:r w:rsidR="004F2B3A">
        <w:rPr>
          <w:sz w:val="24"/>
          <w:szCs w:val="24"/>
        </w:rPr>
        <w:t>Trust over</w:t>
      </w:r>
      <w:r w:rsidR="00E47C54">
        <w:rPr>
          <w:sz w:val="24"/>
          <w:szCs w:val="24"/>
        </w:rPr>
        <w:t xml:space="preserve"> a long period of time. More than 6 years ago a number of PC councillors and their solicitor met with S</w:t>
      </w:r>
      <w:r w:rsidR="00126102">
        <w:rPr>
          <w:sz w:val="24"/>
          <w:szCs w:val="24"/>
        </w:rPr>
        <w:t xml:space="preserve">unninghill </w:t>
      </w:r>
      <w:r w:rsidR="00E47C54">
        <w:rPr>
          <w:sz w:val="24"/>
          <w:szCs w:val="24"/>
        </w:rPr>
        <w:t>T</w:t>
      </w:r>
      <w:r w:rsidR="00126102">
        <w:rPr>
          <w:sz w:val="24"/>
          <w:szCs w:val="24"/>
        </w:rPr>
        <w:t>rust</w:t>
      </w:r>
      <w:r w:rsidR="00E47C54">
        <w:rPr>
          <w:sz w:val="24"/>
          <w:szCs w:val="24"/>
        </w:rPr>
        <w:t xml:space="preserve"> to discuss the lease. Neither party had definitive maps showing the land that was included within the lease and a difference of opinion led to </w:t>
      </w:r>
      <w:r w:rsidR="009502E2">
        <w:rPr>
          <w:sz w:val="24"/>
          <w:szCs w:val="24"/>
        </w:rPr>
        <w:t xml:space="preserve">the meeting </w:t>
      </w:r>
      <w:r w:rsidR="00E47C54">
        <w:rPr>
          <w:sz w:val="24"/>
          <w:szCs w:val="24"/>
        </w:rPr>
        <w:t>being abortive</w:t>
      </w:r>
      <w:r w:rsidR="009502E2">
        <w:rPr>
          <w:sz w:val="24"/>
          <w:szCs w:val="24"/>
        </w:rPr>
        <w:t>.</w:t>
      </w:r>
    </w:p>
    <w:p w14:paraId="799162F5" w14:textId="35AB9B74" w:rsidR="00E47C54" w:rsidRDefault="00E47C54" w:rsidP="00762D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established that the solicitors who drafted the lease did not have a plan showing the land included in the lease</w:t>
      </w:r>
      <w:r w:rsidR="00126102">
        <w:rPr>
          <w:sz w:val="24"/>
          <w:szCs w:val="24"/>
        </w:rPr>
        <w:t xml:space="preserve"> and a</w:t>
      </w:r>
      <w:r w:rsidR="00516DAD">
        <w:rPr>
          <w:sz w:val="24"/>
          <w:szCs w:val="24"/>
        </w:rPr>
        <w:t>rmed with all the</w:t>
      </w:r>
      <w:r w:rsidR="00126102">
        <w:rPr>
          <w:sz w:val="24"/>
          <w:szCs w:val="24"/>
        </w:rPr>
        <w:t xml:space="preserve"> historic </w:t>
      </w:r>
      <w:r w:rsidR="00516DAD">
        <w:rPr>
          <w:sz w:val="24"/>
          <w:szCs w:val="24"/>
        </w:rPr>
        <w:t>information available in the Parish Office, Cllrs. Wood, Story, ex Cllr. Humphries and myself walked the site and arrived at the conclusion that areas of land on plans</w:t>
      </w:r>
      <w:r w:rsidR="007B7EDC">
        <w:rPr>
          <w:sz w:val="24"/>
          <w:szCs w:val="24"/>
        </w:rPr>
        <w:t xml:space="preserve"> EO2766 and</w:t>
      </w:r>
      <w:r w:rsidR="00516DAD">
        <w:rPr>
          <w:sz w:val="24"/>
          <w:szCs w:val="24"/>
        </w:rPr>
        <w:t xml:space="preserve"> </w:t>
      </w:r>
      <w:r w:rsidR="009502E2">
        <w:rPr>
          <w:sz w:val="24"/>
          <w:szCs w:val="24"/>
        </w:rPr>
        <w:t>EO2937</w:t>
      </w:r>
      <w:r w:rsidR="00516DAD">
        <w:rPr>
          <w:sz w:val="24"/>
          <w:szCs w:val="24"/>
        </w:rPr>
        <w:t>were legitimately includ</w:t>
      </w:r>
      <w:r w:rsidR="00126102">
        <w:rPr>
          <w:sz w:val="24"/>
          <w:szCs w:val="24"/>
        </w:rPr>
        <w:t>e</w:t>
      </w:r>
      <w:r w:rsidR="00516DAD">
        <w:rPr>
          <w:sz w:val="24"/>
          <w:szCs w:val="24"/>
        </w:rPr>
        <w:t>d.</w:t>
      </w:r>
    </w:p>
    <w:p w14:paraId="39F4FCE1" w14:textId="4173D3B9" w:rsidR="00516DAD" w:rsidRDefault="00516DAD" w:rsidP="00762D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Parish Council </w:t>
      </w:r>
      <w:r w:rsidR="00126102">
        <w:rPr>
          <w:sz w:val="24"/>
          <w:szCs w:val="24"/>
        </w:rPr>
        <w:t xml:space="preserve">then </w:t>
      </w:r>
      <w:r>
        <w:rPr>
          <w:sz w:val="24"/>
          <w:szCs w:val="24"/>
        </w:rPr>
        <w:t>wrote to Sunninghill Trust accepting responsibility for Hyns Green</w:t>
      </w:r>
      <w:r w:rsidR="007B7EDC">
        <w:rPr>
          <w:sz w:val="24"/>
          <w:szCs w:val="24"/>
        </w:rPr>
        <w:t xml:space="preserve"> plan EO2932</w:t>
      </w:r>
      <w:r w:rsidR="00126102">
        <w:rPr>
          <w:sz w:val="24"/>
          <w:szCs w:val="24"/>
        </w:rPr>
        <w:t>,</w:t>
      </w:r>
      <w:r>
        <w:rPr>
          <w:sz w:val="24"/>
          <w:szCs w:val="24"/>
        </w:rPr>
        <w:t xml:space="preserve"> as well as the recreation ground</w:t>
      </w:r>
      <w:r w:rsidR="00910FAB">
        <w:rPr>
          <w:sz w:val="24"/>
          <w:szCs w:val="24"/>
        </w:rPr>
        <w:t>, requesting a 25 year</w:t>
      </w:r>
      <w:r w:rsidR="006C332C">
        <w:rPr>
          <w:sz w:val="24"/>
          <w:szCs w:val="24"/>
        </w:rPr>
        <w:t>s</w:t>
      </w:r>
      <w:r w:rsidR="00910FAB">
        <w:rPr>
          <w:sz w:val="24"/>
          <w:szCs w:val="24"/>
        </w:rPr>
        <w:t xml:space="preserve"> lease and agreeing to pay for </w:t>
      </w:r>
      <w:r w:rsidR="00864480">
        <w:rPr>
          <w:sz w:val="24"/>
          <w:szCs w:val="24"/>
        </w:rPr>
        <w:t xml:space="preserve">the </w:t>
      </w:r>
      <w:r w:rsidR="00910FAB">
        <w:rPr>
          <w:sz w:val="24"/>
          <w:szCs w:val="24"/>
        </w:rPr>
        <w:t>valuation of the land. To the best of my knowledge there has been no response to the letter.</w:t>
      </w:r>
    </w:p>
    <w:p w14:paraId="19C218C7" w14:textId="47022414" w:rsidR="00910FAB" w:rsidRDefault="00910FAB" w:rsidP="00762D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Sunninghill Trust continues to offer a </w:t>
      </w:r>
      <w:r w:rsidR="004F2B3A">
        <w:rPr>
          <w:sz w:val="24"/>
          <w:szCs w:val="24"/>
        </w:rPr>
        <w:t>7-year</w:t>
      </w:r>
      <w:r>
        <w:rPr>
          <w:sz w:val="24"/>
          <w:szCs w:val="24"/>
        </w:rPr>
        <w:t xml:space="preserve"> lease which the Chief Executive of RBWM states is too short to responsibly invest in the recreation ground</w:t>
      </w:r>
    </w:p>
    <w:p w14:paraId="7A4CAA79" w14:textId="5A915FA4" w:rsidR="00910FAB" w:rsidRDefault="00910FAB" w:rsidP="00762D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the past </w:t>
      </w:r>
      <w:r w:rsidR="007B7EDC">
        <w:rPr>
          <w:sz w:val="24"/>
          <w:szCs w:val="24"/>
        </w:rPr>
        <w:t xml:space="preserve">I introduced </w:t>
      </w:r>
      <w:r>
        <w:rPr>
          <w:sz w:val="24"/>
          <w:szCs w:val="24"/>
        </w:rPr>
        <w:t xml:space="preserve">the representative of Sunninghill Trust to Senior Council Officers and it is my belief that </w:t>
      </w:r>
      <w:r w:rsidR="00864480">
        <w:rPr>
          <w:sz w:val="24"/>
          <w:szCs w:val="24"/>
        </w:rPr>
        <w:t>a further</w:t>
      </w:r>
      <w:r>
        <w:rPr>
          <w:sz w:val="24"/>
          <w:szCs w:val="24"/>
        </w:rPr>
        <w:t xml:space="preserve"> meeting w</w:t>
      </w:r>
      <w:r w:rsidR="002D3A8F">
        <w:rPr>
          <w:sz w:val="24"/>
          <w:szCs w:val="24"/>
        </w:rPr>
        <w:t>ould</w:t>
      </w:r>
      <w:r>
        <w:rPr>
          <w:sz w:val="24"/>
          <w:szCs w:val="24"/>
        </w:rPr>
        <w:t xml:space="preserve"> lead to a positive outcome</w:t>
      </w:r>
      <w:r w:rsidR="00126102">
        <w:rPr>
          <w:sz w:val="24"/>
          <w:szCs w:val="24"/>
        </w:rPr>
        <w:t>.</w:t>
      </w:r>
    </w:p>
    <w:p w14:paraId="0C9C40A3" w14:textId="2F915748" w:rsidR="00E47C54" w:rsidRDefault="00864480" w:rsidP="00762D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am happy to </w:t>
      </w:r>
      <w:r w:rsidR="007B7EDC">
        <w:rPr>
          <w:sz w:val="24"/>
          <w:szCs w:val="24"/>
        </w:rPr>
        <w:t xml:space="preserve">meet with </w:t>
      </w:r>
      <w:r>
        <w:rPr>
          <w:sz w:val="24"/>
          <w:szCs w:val="24"/>
        </w:rPr>
        <w:t>Parish Council</w:t>
      </w:r>
      <w:r w:rsidR="007B7EDC">
        <w:rPr>
          <w:sz w:val="24"/>
          <w:szCs w:val="24"/>
        </w:rPr>
        <w:t>lors</w:t>
      </w:r>
      <w:r>
        <w:rPr>
          <w:sz w:val="24"/>
          <w:szCs w:val="24"/>
        </w:rPr>
        <w:t xml:space="preserve"> to discuss </w:t>
      </w:r>
      <w:r w:rsidR="007B7EDC">
        <w:rPr>
          <w:sz w:val="24"/>
          <w:szCs w:val="24"/>
        </w:rPr>
        <w:t xml:space="preserve">the South Ascot </w:t>
      </w:r>
      <w:r w:rsidR="002D3A8F">
        <w:rPr>
          <w:sz w:val="24"/>
          <w:szCs w:val="24"/>
        </w:rPr>
        <w:t xml:space="preserve">Recreation Ground </w:t>
      </w:r>
      <w:r>
        <w:rPr>
          <w:sz w:val="24"/>
          <w:szCs w:val="24"/>
        </w:rPr>
        <w:t>in greater detail.</w:t>
      </w:r>
    </w:p>
    <w:p w14:paraId="2DFB0568" w14:textId="5B189BD9" w:rsidR="00864480" w:rsidRPr="00E03AA2" w:rsidRDefault="00864480" w:rsidP="00762D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Cllr.</w:t>
      </w:r>
      <w:r w:rsidR="006C332C">
        <w:rPr>
          <w:sz w:val="24"/>
          <w:szCs w:val="24"/>
        </w:rPr>
        <w:t xml:space="preserve"> </w:t>
      </w:r>
      <w:r>
        <w:rPr>
          <w:sz w:val="24"/>
          <w:szCs w:val="24"/>
        </w:rPr>
        <w:t>David Hilton</w:t>
      </w:r>
    </w:p>
    <w:sectPr w:rsidR="00864480" w:rsidRPr="00E03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A2"/>
    <w:rsid w:val="00044513"/>
    <w:rsid w:val="00126102"/>
    <w:rsid w:val="00165BF0"/>
    <w:rsid w:val="00251561"/>
    <w:rsid w:val="002D3A8F"/>
    <w:rsid w:val="004F2B3A"/>
    <w:rsid w:val="00516DAD"/>
    <w:rsid w:val="006C332C"/>
    <w:rsid w:val="00762D31"/>
    <w:rsid w:val="007B7EDC"/>
    <w:rsid w:val="00864480"/>
    <w:rsid w:val="00910FAB"/>
    <w:rsid w:val="00943149"/>
    <w:rsid w:val="009502E2"/>
    <w:rsid w:val="00E03AA2"/>
    <w:rsid w:val="00E47C54"/>
    <w:rsid w:val="00E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E68E"/>
  <w15:chartTrackingRefBased/>
  <w15:docId w15:val="{49FCF570-522C-46E4-A254-5838B7E8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778F-744B-493E-944C-F3584FFC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Mrs Barbara Hilton</dc:creator>
  <cp:keywords/>
  <dc:description/>
  <cp:lastModifiedBy>David Hilton</cp:lastModifiedBy>
  <cp:revision>3</cp:revision>
  <cp:lastPrinted>2021-11-27T11:35:00Z</cp:lastPrinted>
  <dcterms:created xsi:type="dcterms:W3CDTF">2021-11-28T10:37:00Z</dcterms:created>
  <dcterms:modified xsi:type="dcterms:W3CDTF">2021-11-28T11:32:00Z</dcterms:modified>
</cp:coreProperties>
</file>