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2DD" w14:textId="6B47049F" w:rsidR="001A38E7" w:rsidRPr="00892D4C" w:rsidRDefault="00447DBE" w:rsidP="006A148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C1B938" w14:textId="77777777" w:rsidR="0089290B" w:rsidRDefault="0089290B" w:rsidP="006A148B">
      <w:pPr>
        <w:pStyle w:val="BodyText"/>
        <w:rPr>
          <w:sz w:val="20"/>
          <w:szCs w:val="20"/>
        </w:rPr>
      </w:pPr>
    </w:p>
    <w:p w14:paraId="645416BD" w14:textId="77777777" w:rsidR="006A148B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4A93AB6D" w14:textId="77777777" w:rsidR="0089290B" w:rsidRPr="00892D4C" w:rsidRDefault="0089290B" w:rsidP="006A148B">
      <w:pPr>
        <w:pStyle w:val="BodyText"/>
        <w:rPr>
          <w:sz w:val="20"/>
          <w:szCs w:val="20"/>
        </w:rPr>
      </w:pPr>
    </w:p>
    <w:p w14:paraId="16197487" w14:textId="20481C1A" w:rsidR="00BD2D22" w:rsidRPr="00001B08" w:rsidRDefault="004B5D90" w:rsidP="00BD2D22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D4C">
        <w:rPr>
          <w:sz w:val="20"/>
          <w:szCs w:val="20"/>
        </w:rPr>
        <w:br/>
      </w:r>
      <w:r w:rsidR="00CF78C8" w:rsidRPr="00001B08">
        <w:rPr>
          <w:rFonts w:asciiTheme="minorHAnsi" w:hAnsiTheme="minorHAnsi" w:cstheme="minorHAnsi"/>
          <w:sz w:val="22"/>
          <w:szCs w:val="22"/>
        </w:rPr>
        <w:t xml:space="preserve">Minutes of </w:t>
      </w:r>
      <w:r w:rsidR="001F1EC5" w:rsidRPr="00001B08">
        <w:rPr>
          <w:rFonts w:asciiTheme="minorHAnsi" w:hAnsiTheme="minorHAnsi" w:cstheme="minorHAnsi"/>
          <w:sz w:val="22"/>
          <w:szCs w:val="22"/>
        </w:rPr>
        <w:t>a m</w:t>
      </w:r>
      <w:r w:rsidR="00BD2D22" w:rsidRPr="00001B08">
        <w:rPr>
          <w:rFonts w:asciiTheme="minorHAnsi" w:hAnsiTheme="minorHAnsi" w:cstheme="minorHAnsi"/>
          <w:sz w:val="22"/>
          <w:szCs w:val="22"/>
        </w:rPr>
        <w:t>eeting of Sunninghill &amp; Ascot Parish Council</w:t>
      </w:r>
    </w:p>
    <w:p w14:paraId="3DEC2AEA" w14:textId="2B223D1B" w:rsidR="001F1EC5" w:rsidRPr="00001B08" w:rsidRDefault="001F1EC5" w:rsidP="001F1EC5">
      <w:pPr>
        <w:spacing w:after="0" w:line="240" w:lineRule="auto"/>
        <w:jc w:val="center"/>
        <w:rPr>
          <w:rFonts w:asciiTheme="minorHAnsi" w:hAnsiTheme="minorHAnsi" w:cstheme="minorHAnsi"/>
          <w:b/>
          <w:lang w:eastAsia="en-US"/>
        </w:rPr>
      </w:pPr>
      <w:r w:rsidRPr="00001B08">
        <w:rPr>
          <w:rFonts w:asciiTheme="minorHAnsi" w:hAnsiTheme="minorHAnsi" w:cstheme="minorHAnsi"/>
          <w:b/>
          <w:bCs/>
        </w:rPr>
        <w:t>H</w:t>
      </w:r>
      <w:r w:rsidRPr="00001B08">
        <w:rPr>
          <w:rFonts w:asciiTheme="minorHAnsi" w:hAnsiTheme="minorHAnsi" w:cstheme="minorHAnsi"/>
          <w:b/>
        </w:rPr>
        <w:t xml:space="preserve">eld </w:t>
      </w:r>
      <w:r w:rsidR="005652F4" w:rsidRPr="00001B08">
        <w:rPr>
          <w:rFonts w:asciiTheme="minorHAnsi" w:hAnsiTheme="minorHAnsi" w:cstheme="minorHAnsi"/>
          <w:b/>
          <w:bCs/>
        </w:rPr>
        <w:t>in the</w:t>
      </w:r>
      <w:r w:rsidR="00A71A7D" w:rsidRPr="00001B08">
        <w:rPr>
          <w:rFonts w:asciiTheme="minorHAnsi" w:hAnsiTheme="minorHAnsi" w:cstheme="minorHAnsi"/>
          <w:b/>
          <w:bCs/>
        </w:rPr>
        <w:t xml:space="preserve"> King Edward VII Meeting Room</w:t>
      </w:r>
      <w:r w:rsidRPr="00001B08">
        <w:rPr>
          <w:rFonts w:asciiTheme="minorHAnsi" w:hAnsiTheme="minorHAnsi" w:cstheme="minorHAnsi"/>
          <w:b/>
        </w:rPr>
        <w:t xml:space="preserve">, Ascot </w:t>
      </w:r>
      <w:r w:rsidR="00A71A7D" w:rsidRPr="00001B08">
        <w:rPr>
          <w:rFonts w:asciiTheme="minorHAnsi" w:hAnsiTheme="minorHAnsi" w:cstheme="minorHAnsi"/>
          <w:b/>
        </w:rPr>
        <w:t xml:space="preserve">Racecourse, </w:t>
      </w:r>
      <w:r w:rsidRPr="00001B08">
        <w:rPr>
          <w:rFonts w:asciiTheme="minorHAnsi" w:hAnsiTheme="minorHAnsi" w:cstheme="minorHAnsi"/>
          <w:b/>
        </w:rPr>
        <w:t xml:space="preserve">SL5 </w:t>
      </w:r>
      <w:r w:rsidR="00A71A7D" w:rsidRPr="00001B08">
        <w:rPr>
          <w:rFonts w:asciiTheme="minorHAnsi" w:hAnsiTheme="minorHAnsi" w:cstheme="minorHAnsi"/>
          <w:b/>
        </w:rPr>
        <w:t>7JX</w:t>
      </w:r>
    </w:p>
    <w:p w14:paraId="28371579" w14:textId="21D69531" w:rsidR="001F1EC5" w:rsidRPr="00001B08" w:rsidRDefault="00E623BF" w:rsidP="001F1EC5">
      <w:pPr>
        <w:spacing w:line="240" w:lineRule="auto"/>
        <w:jc w:val="center"/>
        <w:rPr>
          <w:rFonts w:asciiTheme="minorHAnsi" w:hAnsiTheme="minorHAnsi" w:cstheme="minorHAnsi"/>
          <w:b/>
          <w:lang w:eastAsia="en-US"/>
        </w:rPr>
      </w:pPr>
      <w:r w:rsidRPr="00001B08">
        <w:rPr>
          <w:rFonts w:asciiTheme="minorHAnsi" w:hAnsiTheme="minorHAnsi" w:cstheme="minorHAnsi"/>
          <w:b/>
          <w:lang w:eastAsia="en-US"/>
        </w:rPr>
        <w:t>On</w:t>
      </w:r>
      <w:r w:rsidR="001F1EC5" w:rsidRPr="00001B08">
        <w:rPr>
          <w:rFonts w:asciiTheme="minorHAnsi" w:hAnsiTheme="minorHAnsi" w:cstheme="minorHAnsi"/>
          <w:b/>
          <w:lang w:eastAsia="en-US"/>
        </w:rPr>
        <w:t xml:space="preserve"> Tuesday </w:t>
      </w:r>
      <w:r w:rsidR="00BF03F1" w:rsidRPr="00001B08">
        <w:rPr>
          <w:rFonts w:asciiTheme="minorHAnsi" w:hAnsiTheme="minorHAnsi" w:cstheme="minorHAnsi"/>
          <w:b/>
          <w:lang w:eastAsia="en-US"/>
        </w:rPr>
        <w:t>11 January</w:t>
      </w:r>
      <w:r w:rsidR="001F1EC5" w:rsidRPr="00001B08">
        <w:rPr>
          <w:rFonts w:asciiTheme="minorHAnsi" w:hAnsiTheme="minorHAnsi" w:cstheme="minorHAnsi"/>
          <w:b/>
          <w:lang w:eastAsia="en-US"/>
        </w:rPr>
        <w:t xml:space="preserve"> 202</w:t>
      </w:r>
      <w:r w:rsidR="00BF03F1" w:rsidRPr="00001B08">
        <w:rPr>
          <w:rFonts w:asciiTheme="minorHAnsi" w:hAnsiTheme="minorHAnsi" w:cstheme="minorHAnsi"/>
          <w:b/>
          <w:lang w:eastAsia="en-US"/>
        </w:rPr>
        <w:t>2</w:t>
      </w:r>
      <w:r w:rsidR="001F1EC5" w:rsidRPr="00001B08">
        <w:rPr>
          <w:rFonts w:asciiTheme="minorHAnsi" w:hAnsiTheme="minorHAnsi" w:cstheme="minorHAnsi"/>
          <w:b/>
          <w:lang w:eastAsia="en-US"/>
        </w:rPr>
        <w:t>, commencing at 7.00pm</w:t>
      </w:r>
    </w:p>
    <w:p w14:paraId="4DAD6784" w14:textId="77777777" w:rsidR="00857A65" w:rsidRPr="00001B08" w:rsidRDefault="00857A65" w:rsidP="001F1EC5">
      <w:pPr>
        <w:spacing w:line="240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7BFFF416" w14:textId="6ECF5EEA" w:rsidR="00BD2D22" w:rsidRPr="00001B08" w:rsidRDefault="00BD2D22" w:rsidP="00DA498E">
      <w:pPr>
        <w:tabs>
          <w:tab w:val="left" w:pos="1701"/>
        </w:tabs>
        <w:spacing w:after="0"/>
        <w:ind w:left="1701" w:right="283" w:hanging="1701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</w:rPr>
        <w:t>Members present:</w:t>
      </w:r>
      <w:r w:rsidRPr="00001B08">
        <w:rPr>
          <w:rFonts w:asciiTheme="minorHAnsi" w:hAnsiTheme="minorHAnsi" w:cstheme="minorHAnsi"/>
        </w:rPr>
        <w:tab/>
        <w:t>Councillor</w:t>
      </w:r>
      <w:r w:rsidR="00F52FAB" w:rsidRPr="00001B08">
        <w:rPr>
          <w:rFonts w:asciiTheme="minorHAnsi" w:hAnsiTheme="minorHAnsi" w:cstheme="minorHAnsi"/>
        </w:rPr>
        <w:t xml:space="preserve">s </w:t>
      </w:r>
      <w:r w:rsidR="00B37C21" w:rsidRPr="00001B08">
        <w:rPr>
          <w:rFonts w:asciiTheme="minorHAnsi" w:hAnsiTheme="minorHAnsi" w:cstheme="minorHAnsi"/>
        </w:rPr>
        <w:t xml:space="preserve">A Sharpe (Chairman), </w:t>
      </w:r>
      <w:r w:rsidR="00A4355A" w:rsidRPr="00001B08">
        <w:rPr>
          <w:rFonts w:asciiTheme="minorHAnsi" w:hAnsiTheme="minorHAnsi" w:cstheme="minorHAnsi"/>
        </w:rPr>
        <w:t xml:space="preserve">B </w:t>
      </w:r>
      <w:r w:rsidR="001F1EC5" w:rsidRPr="00001B08">
        <w:rPr>
          <w:rFonts w:asciiTheme="minorHAnsi" w:hAnsiTheme="minorHAnsi" w:cstheme="minorHAnsi"/>
        </w:rPr>
        <w:t>Hilton</w:t>
      </w:r>
      <w:r w:rsidR="00A4355A" w:rsidRPr="00001B08">
        <w:rPr>
          <w:rFonts w:asciiTheme="minorHAnsi" w:hAnsiTheme="minorHAnsi" w:cstheme="minorHAnsi"/>
        </w:rPr>
        <w:t xml:space="preserve"> (</w:t>
      </w:r>
      <w:r w:rsidR="000A69F0" w:rsidRPr="00001B08">
        <w:rPr>
          <w:rFonts w:asciiTheme="minorHAnsi" w:hAnsiTheme="minorHAnsi" w:cstheme="minorHAnsi"/>
        </w:rPr>
        <w:t>Acting</w:t>
      </w:r>
      <w:r w:rsidR="00A4355A" w:rsidRPr="00001B08">
        <w:rPr>
          <w:rFonts w:asciiTheme="minorHAnsi" w:hAnsiTheme="minorHAnsi" w:cstheme="minorHAnsi"/>
        </w:rPr>
        <w:t xml:space="preserve"> Chairman),</w:t>
      </w:r>
      <w:r w:rsidR="00F12475" w:rsidRPr="00001B08">
        <w:rPr>
          <w:rFonts w:asciiTheme="minorHAnsi" w:hAnsiTheme="minorHAnsi" w:cstheme="minorHAnsi"/>
        </w:rPr>
        <w:t xml:space="preserve"> </w:t>
      </w:r>
      <w:r w:rsidR="00B37C21" w:rsidRPr="00001B08">
        <w:rPr>
          <w:rFonts w:asciiTheme="minorHAnsi" w:hAnsiTheme="minorHAnsi" w:cstheme="minorHAnsi"/>
        </w:rPr>
        <w:t xml:space="preserve">P Carter, </w:t>
      </w:r>
      <w:r w:rsidR="00D74630" w:rsidRPr="00001B08">
        <w:rPr>
          <w:rFonts w:asciiTheme="minorHAnsi" w:hAnsiTheme="minorHAnsi" w:cstheme="minorHAnsi"/>
        </w:rPr>
        <w:t xml:space="preserve">P Deason, </w:t>
      </w:r>
      <w:r w:rsidR="00A4355A" w:rsidRPr="00001B08">
        <w:rPr>
          <w:rFonts w:asciiTheme="minorHAnsi" w:hAnsiTheme="minorHAnsi" w:cstheme="minorHAnsi"/>
        </w:rPr>
        <w:t>R Ellison,</w:t>
      </w:r>
      <w:r w:rsidR="00D80C0D" w:rsidRPr="00001B08">
        <w:rPr>
          <w:rFonts w:asciiTheme="minorHAnsi" w:hAnsiTheme="minorHAnsi" w:cstheme="minorHAnsi"/>
        </w:rPr>
        <w:t xml:space="preserve"> </w:t>
      </w:r>
      <w:r w:rsidR="00B37C21" w:rsidRPr="00001B08">
        <w:rPr>
          <w:rFonts w:asciiTheme="minorHAnsi" w:hAnsiTheme="minorHAnsi" w:cstheme="minorHAnsi"/>
        </w:rPr>
        <w:t xml:space="preserve">M Finch, </w:t>
      </w:r>
      <w:r w:rsidR="00EE4B59" w:rsidRPr="00001B08">
        <w:rPr>
          <w:rFonts w:asciiTheme="minorHAnsi" w:hAnsiTheme="minorHAnsi" w:cstheme="minorHAnsi"/>
        </w:rPr>
        <w:t xml:space="preserve">J Gripton, </w:t>
      </w:r>
      <w:r w:rsidR="007E57C2" w:rsidRPr="00001B08">
        <w:rPr>
          <w:rFonts w:asciiTheme="minorHAnsi" w:hAnsiTheme="minorHAnsi" w:cstheme="minorHAnsi"/>
        </w:rPr>
        <w:t xml:space="preserve">S Humphrey, </w:t>
      </w:r>
      <w:r w:rsidR="004105B3" w:rsidRPr="00001B08">
        <w:rPr>
          <w:rFonts w:asciiTheme="minorHAnsi" w:hAnsiTheme="minorHAnsi" w:cstheme="minorHAnsi"/>
        </w:rPr>
        <w:t xml:space="preserve">C </w:t>
      </w:r>
      <w:r w:rsidR="009A20CC" w:rsidRPr="00001B08">
        <w:rPr>
          <w:rFonts w:asciiTheme="minorHAnsi" w:hAnsiTheme="minorHAnsi" w:cstheme="minorHAnsi"/>
        </w:rPr>
        <w:t>Richardson</w:t>
      </w:r>
      <w:r w:rsidR="004105B3" w:rsidRPr="00001B08">
        <w:rPr>
          <w:rFonts w:asciiTheme="minorHAnsi" w:hAnsiTheme="minorHAnsi" w:cstheme="minorHAnsi"/>
        </w:rPr>
        <w:t>,</w:t>
      </w:r>
      <w:r w:rsidR="00B702D0" w:rsidRPr="00001B08">
        <w:rPr>
          <w:rFonts w:asciiTheme="minorHAnsi" w:hAnsiTheme="minorHAnsi" w:cstheme="minorHAnsi"/>
        </w:rPr>
        <w:t xml:space="preserve"> </w:t>
      </w:r>
      <w:r w:rsidR="00A975E9" w:rsidRPr="00001B08">
        <w:rPr>
          <w:rFonts w:asciiTheme="minorHAnsi" w:hAnsiTheme="minorHAnsi" w:cstheme="minorHAnsi"/>
        </w:rPr>
        <w:t>C Roberts</w:t>
      </w:r>
      <w:r w:rsidR="00B37C21" w:rsidRPr="00001B08">
        <w:rPr>
          <w:rFonts w:asciiTheme="minorHAnsi" w:hAnsiTheme="minorHAnsi" w:cstheme="minorHAnsi"/>
        </w:rPr>
        <w:t>, B Story</w:t>
      </w:r>
      <w:r w:rsidR="00D37177" w:rsidRPr="00001B08">
        <w:rPr>
          <w:rFonts w:asciiTheme="minorHAnsi" w:hAnsiTheme="minorHAnsi" w:cstheme="minorHAnsi"/>
        </w:rPr>
        <w:t xml:space="preserve"> </w:t>
      </w:r>
      <w:r w:rsidR="00023A4C" w:rsidRPr="00001B08">
        <w:rPr>
          <w:rFonts w:asciiTheme="minorHAnsi" w:hAnsiTheme="minorHAnsi" w:cstheme="minorHAnsi"/>
          <w:bCs/>
        </w:rPr>
        <w:t>and</w:t>
      </w:r>
      <w:r w:rsidR="00A4355A" w:rsidRPr="00001B08">
        <w:rPr>
          <w:rFonts w:asciiTheme="minorHAnsi" w:hAnsiTheme="minorHAnsi" w:cstheme="minorHAnsi"/>
        </w:rPr>
        <w:t xml:space="preserve"> </w:t>
      </w:r>
      <w:r w:rsidRPr="00001B08">
        <w:rPr>
          <w:rFonts w:asciiTheme="minorHAnsi" w:hAnsiTheme="minorHAnsi" w:cstheme="minorHAnsi"/>
        </w:rPr>
        <w:t>R Wood.</w:t>
      </w:r>
      <w:r w:rsidR="00DA498E" w:rsidRPr="00001B08">
        <w:rPr>
          <w:rFonts w:asciiTheme="minorHAnsi" w:hAnsiTheme="minorHAnsi" w:cstheme="minorHAnsi"/>
        </w:rPr>
        <w:br/>
      </w:r>
    </w:p>
    <w:p w14:paraId="327B4F31" w14:textId="77777777" w:rsidR="009F7929" w:rsidRPr="00001B08" w:rsidRDefault="00BD2D22" w:rsidP="00023A4C">
      <w:pPr>
        <w:pStyle w:val="Heading3"/>
        <w:tabs>
          <w:tab w:val="left" w:pos="1701"/>
        </w:tabs>
        <w:spacing w:before="0" w:after="0" w:line="240" w:lineRule="auto"/>
        <w:ind w:left="1701" w:hanging="1701"/>
        <w:rPr>
          <w:rFonts w:asciiTheme="minorHAnsi" w:hAnsiTheme="minorHAnsi" w:cstheme="minorHAnsi"/>
          <w:b w:val="0"/>
          <w:sz w:val="22"/>
          <w:szCs w:val="22"/>
        </w:rPr>
      </w:pPr>
      <w:r w:rsidRPr="00001B08">
        <w:rPr>
          <w:rFonts w:asciiTheme="minorHAnsi" w:hAnsiTheme="minorHAnsi" w:cstheme="minorHAnsi"/>
          <w:b w:val="0"/>
          <w:sz w:val="22"/>
          <w:szCs w:val="22"/>
        </w:rPr>
        <w:t>In attendance:</w:t>
      </w:r>
      <w:r w:rsidRPr="00001B08">
        <w:rPr>
          <w:rFonts w:asciiTheme="minorHAnsi" w:hAnsiTheme="minorHAnsi" w:cstheme="minorHAnsi"/>
          <w:b w:val="0"/>
          <w:sz w:val="22"/>
          <w:szCs w:val="22"/>
        </w:rPr>
        <w:tab/>
      </w:r>
      <w:r w:rsidR="009F7929" w:rsidRPr="00001B08">
        <w:rPr>
          <w:rFonts w:asciiTheme="minorHAnsi" w:hAnsiTheme="minorHAnsi" w:cstheme="minorHAnsi"/>
          <w:b w:val="0"/>
          <w:sz w:val="22"/>
          <w:szCs w:val="22"/>
        </w:rPr>
        <w:t xml:space="preserve">Ms Catalina Estrada of Imperial College, Mrs C Paige of Ascot </w:t>
      </w:r>
      <w:proofErr w:type="gramStart"/>
      <w:r w:rsidR="009F7929" w:rsidRPr="00001B08">
        <w:rPr>
          <w:rFonts w:asciiTheme="minorHAnsi" w:hAnsiTheme="minorHAnsi" w:cstheme="minorHAnsi"/>
          <w:b w:val="0"/>
          <w:sz w:val="22"/>
          <w:szCs w:val="22"/>
        </w:rPr>
        <w:t>Wildlife;</w:t>
      </w:r>
      <w:proofErr w:type="gramEnd"/>
      <w:r w:rsidR="009F7929" w:rsidRPr="00001B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543D898" w14:textId="3F99E684" w:rsidR="00BD2D22" w:rsidRPr="00001B08" w:rsidRDefault="009F7929" w:rsidP="00023A4C">
      <w:pPr>
        <w:pStyle w:val="Heading3"/>
        <w:tabs>
          <w:tab w:val="left" w:pos="1701"/>
        </w:tabs>
        <w:spacing w:before="0" w:after="0" w:line="240" w:lineRule="auto"/>
        <w:ind w:left="1701" w:hanging="1701"/>
        <w:rPr>
          <w:rFonts w:asciiTheme="minorHAnsi" w:hAnsiTheme="minorHAnsi" w:cstheme="minorHAnsi"/>
          <w:b w:val="0"/>
          <w:sz w:val="22"/>
          <w:szCs w:val="22"/>
        </w:rPr>
      </w:pPr>
      <w:r w:rsidRPr="00001B08">
        <w:rPr>
          <w:rFonts w:asciiTheme="minorHAnsi" w:hAnsiTheme="minorHAnsi" w:cstheme="minorHAnsi"/>
          <w:b w:val="0"/>
          <w:sz w:val="22"/>
          <w:szCs w:val="22"/>
        </w:rPr>
        <w:tab/>
      </w:r>
      <w:r w:rsidR="00A71A7D" w:rsidRPr="00001B08">
        <w:rPr>
          <w:rFonts w:asciiTheme="minorHAnsi" w:hAnsiTheme="minorHAnsi" w:cstheme="minorHAnsi"/>
          <w:b w:val="0"/>
          <w:sz w:val="22"/>
          <w:szCs w:val="22"/>
        </w:rPr>
        <w:t>Mrs H Goodwin</w:t>
      </w:r>
      <w:r w:rsidR="001F1EC5" w:rsidRPr="00001B08">
        <w:rPr>
          <w:rFonts w:asciiTheme="minorHAnsi" w:hAnsiTheme="minorHAnsi" w:cstheme="minorHAnsi"/>
          <w:b w:val="0"/>
          <w:sz w:val="22"/>
          <w:szCs w:val="22"/>
        </w:rPr>
        <w:t>, Clerk to the Council.</w:t>
      </w:r>
    </w:p>
    <w:p w14:paraId="5318B71B" w14:textId="77777777" w:rsidR="007234F8" w:rsidRPr="00001B08" w:rsidRDefault="007234F8" w:rsidP="007234F8">
      <w:pPr>
        <w:rPr>
          <w:rFonts w:asciiTheme="minorHAnsi" w:hAnsiTheme="minorHAnsi" w:cstheme="minorHAnsi"/>
        </w:rPr>
      </w:pPr>
    </w:p>
    <w:p w14:paraId="36D90893" w14:textId="77777777" w:rsidR="00BD2D22" w:rsidRPr="00001B08" w:rsidRDefault="00BD2D22" w:rsidP="00280C75">
      <w:pPr>
        <w:spacing w:after="0"/>
        <w:rPr>
          <w:rFonts w:asciiTheme="minorHAnsi" w:hAnsiTheme="minorHAnsi" w:cstheme="minorHAnsi"/>
        </w:rPr>
      </w:pPr>
    </w:p>
    <w:p w14:paraId="5E99BB89" w14:textId="0F06D87E" w:rsidR="00243361" w:rsidRPr="00001B08" w:rsidRDefault="00000984" w:rsidP="00447D75">
      <w:pPr>
        <w:tabs>
          <w:tab w:val="left" w:pos="567"/>
        </w:tabs>
        <w:spacing w:after="0"/>
        <w:rPr>
          <w:rFonts w:asciiTheme="minorHAnsi" w:hAnsiTheme="minorHAnsi" w:cstheme="minorHAnsi"/>
          <w:b/>
        </w:rPr>
      </w:pPr>
      <w:r w:rsidRPr="00001B08">
        <w:rPr>
          <w:rFonts w:asciiTheme="minorHAnsi" w:hAnsiTheme="minorHAnsi" w:cstheme="minorHAnsi"/>
          <w:b/>
        </w:rPr>
        <w:t>8</w:t>
      </w:r>
      <w:r w:rsidR="005722E3" w:rsidRPr="00001B08">
        <w:rPr>
          <w:rFonts w:asciiTheme="minorHAnsi" w:hAnsiTheme="minorHAnsi" w:cstheme="minorHAnsi"/>
          <w:b/>
        </w:rPr>
        <w:t>109</w:t>
      </w:r>
      <w:r w:rsidR="00243361" w:rsidRPr="00001B08">
        <w:rPr>
          <w:rFonts w:asciiTheme="minorHAnsi" w:hAnsiTheme="minorHAnsi" w:cstheme="minorHAnsi"/>
          <w:b/>
        </w:rPr>
        <w:tab/>
        <w:t>APOLOGIES FOR ABSENCE</w:t>
      </w:r>
      <w:r w:rsidR="00A975E9" w:rsidRPr="00001B08">
        <w:rPr>
          <w:rFonts w:asciiTheme="minorHAnsi" w:hAnsiTheme="minorHAnsi" w:cstheme="minorHAnsi"/>
          <w:b/>
        </w:rPr>
        <w:t xml:space="preserve"> </w:t>
      </w:r>
    </w:p>
    <w:p w14:paraId="2400ED46" w14:textId="5189ACE6" w:rsidR="00F64487" w:rsidRPr="00001B08" w:rsidRDefault="00243361" w:rsidP="00F64487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  <w:b/>
        </w:rPr>
        <w:tab/>
      </w:r>
      <w:r w:rsidR="00682C6C" w:rsidRPr="00001B08">
        <w:rPr>
          <w:rFonts w:asciiTheme="minorHAnsi" w:hAnsiTheme="minorHAnsi" w:cstheme="minorHAnsi"/>
          <w:bCs/>
        </w:rPr>
        <w:t>A</w:t>
      </w:r>
      <w:r w:rsidR="00E54221" w:rsidRPr="00001B08">
        <w:rPr>
          <w:rFonts w:asciiTheme="minorHAnsi" w:hAnsiTheme="minorHAnsi" w:cstheme="minorHAnsi"/>
          <w:bCs/>
        </w:rPr>
        <w:t>pologies were received</w:t>
      </w:r>
      <w:r w:rsidR="00682C6C" w:rsidRPr="00001B08">
        <w:rPr>
          <w:rFonts w:asciiTheme="minorHAnsi" w:hAnsiTheme="minorHAnsi" w:cstheme="minorHAnsi"/>
          <w:bCs/>
        </w:rPr>
        <w:t xml:space="preserve"> </w:t>
      </w:r>
      <w:r w:rsidR="00395CA6" w:rsidRPr="00001B08">
        <w:rPr>
          <w:rFonts w:asciiTheme="minorHAnsi" w:hAnsiTheme="minorHAnsi" w:cstheme="minorHAnsi"/>
          <w:bCs/>
        </w:rPr>
        <w:t xml:space="preserve">and accepted </w:t>
      </w:r>
      <w:r w:rsidR="00682C6C" w:rsidRPr="00001B08">
        <w:rPr>
          <w:rFonts w:asciiTheme="minorHAnsi" w:hAnsiTheme="minorHAnsi" w:cstheme="minorHAnsi"/>
          <w:bCs/>
        </w:rPr>
        <w:t>from Cllr</w:t>
      </w:r>
      <w:r w:rsidR="00E4229B" w:rsidRPr="00001B08">
        <w:rPr>
          <w:rFonts w:asciiTheme="minorHAnsi" w:hAnsiTheme="minorHAnsi" w:cstheme="minorHAnsi"/>
          <w:bCs/>
        </w:rPr>
        <w:t>s</w:t>
      </w:r>
      <w:r w:rsidR="00DA498E" w:rsidRPr="00001B08">
        <w:rPr>
          <w:rFonts w:asciiTheme="minorHAnsi" w:hAnsiTheme="minorHAnsi" w:cstheme="minorHAnsi"/>
          <w:bCs/>
        </w:rPr>
        <w:t xml:space="preserve"> </w:t>
      </w:r>
      <w:r w:rsidR="00F64487" w:rsidRPr="00001B08">
        <w:rPr>
          <w:rFonts w:asciiTheme="minorHAnsi" w:hAnsiTheme="minorHAnsi" w:cstheme="minorHAnsi"/>
          <w:bCs/>
        </w:rPr>
        <w:t xml:space="preserve">C Herring, </w:t>
      </w:r>
      <w:r w:rsidR="00E61548" w:rsidRPr="00001B08">
        <w:rPr>
          <w:rFonts w:asciiTheme="minorHAnsi" w:hAnsiTheme="minorHAnsi" w:cstheme="minorHAnsi"/>
          <w:bCs/>
        </w:rPr>
        <w:t xml:space="preserve">L Davison, </w:t>
      </w:r>
      <w:r w:rsidR="00F978E7" w:rsidRPr="00001B08">
        <w:rPr>
          <w:rFonts w:asciiTheme="minorHAnsi" w:hAnsiTheme="minorHAnsi" w:cstheme="minorHAnsi"/>
          <w:bCs/>
        </w:rPr>
        <w:t xml:space="preserve">and </w:t>
      </w:r>
      <w:r w:rsidR="009A20CC" w:rsidRPr="00001B08">
        <w:rPr>
          <w:rFonts w:asciiTheme="minorHAnsi" w:hAnsiTheme="minorHAnsi" w:cstheme="minorHAnsi"/>
          <w:bCs/>
        </w:rPr>
        <w:t>C Lester</w:t>
      </w:r>
      <w:r w:rsidR="00F978E7" w:rsidRPr="00001B08">
        <w:rPr>
          <w:rFonts w:asciiTheme="minorHAnsi" w:hAnsiTheme="minorHAnsi" w:cstheme="minorHAnsi"/>
          <w:bCs/>
        </w:rPr>
        <w:t xml:space="preserve">.  Cllr </w:t>
      </w:r>
      <w:r w:rsidR="00EE4B59" w:rsidRPr="00001B08">
        <w:rPr>
          <w:rFonts w:asciiTheme="minorHAnsi" w:hAnsiTheme="minorHAnsi" w:cstheme="minorHAnsi"/>
        </w:rPr>
        <w:t>S Verma</w:t>
      </w:r>
      <w:r w:rsidR="00F978E7" w:rsidRPr="00001B08">
        <w:rPr>
          <w:rFonts w:asciiTheme="minorHAnsi" w:hAnsiTheme="minorHAnsi" w:cstheme="minorHAnsi"/>
        </w:rPr>
        <w:t xml:space="preserve"> was absent.</w:t>
      </w:r>
    </w:p>
    <w:p w14:paraId="0CB2829B" w14:textId="316BCA76" w:rsidR="00243361" w:rsidRPr="00001B08" w:rsidRDefault="00000984" w:rsidP="00A97B3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  <w:b/>
        </w:rPr>
        <w:t>8</w:t>
      </w:r>
      <w:r w:rsidR="005722E3" w:rsidRPr="00001B08">
        <w:rPr>
          <w:rFonts w:asciiTheme="minorHAnsi" w:hAnsiTheme="minorHAnsi" w:cstheme="minorHAnsi"/>
          <w:b/>
        </w:rPr>
        <w:t>110</w:t>
      </w:r>
      <w:r w:rsidR="00243361" w:rsidRPr="00001B08">
        <w:rPr>
          <w:rFonts w:asciiTheme="minorHAnsi" w:hAnsiTheme="minorHAnsi" w:cstheme="minorHAnsi"/>
        </w:rPr>
        <w:tab/>
      </w:r>
      <w:r w:rsidR="00243361" w:rsidRPr="00001B08">
        <w:rPr>
          <w:rFonts w:asciiTheme="minorHAnsi" w:hAnsiTheme="minorHAnsi" w:cstheme="minorHAnsi"/>
          <w:b/>
          <w:bCs/>
        </w:rPr>
        <w:t>DEC</w:t>
      </w:r>
      <w:r w:rsidR="00243361" w:rsidRPr="00001B08">
        <w:rPr>
          <w:rFonts w:asciiTheme="minorHAnsi" w:hAnsiTheme="minorHAnsi" w:cstheme="minorHAnsi"/>
          <w:b/>
        </w:rPr>
        <w:t>LARATIONS OF INTEREST</w:t>
      </w:r>
    </w:p>
    <w:p w14:paraId="38182D60" w14:textId="4AE9E7DE" w:rsidR="00243361" w:rsidRPr="00001B08" w:rsidRDefault="00143E1D" w:rsidP="00447D75">
      <w:pPr>
        <w:tabs>
          <w:tab w:val="left" w:pos="567"/>
          <w:tab w:val="left" w:pos="1134"/>
        </w:tabs>
        <w:ind w:left="567" w:hanging="567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</w:rPr>
        <w:tab/>
        <w:t>The c</w:t>
      </w:r>
      <w:r w:rsidR="00243361" w:rsidRPr="00001B08">
        <w:rPr>
          <w:rFonts w:asciiTheme="minorHAnsi" w:hAnsiTheme="minorHAnsi" w:cstheme="minorHAnsi"/>
        </w:rPr>
        <w:t xml:space="preserve">hairman asked to receive any Declarations of Interest in accordance with the adopted Code of Conduct.  </w:t>
      </w:r>
      <w:r w:rsidR="00CF78C8" w:rsidRPr="00001B08">
        <w:rPr>
          <w:rFonts w:asciiTheme="minorHAnsi" w:hAnsiTheme="minorHAnsi" w:cstheme="minorHAnsi"/>
        </w:rPr>
        <w:t>None were received.</w:t>
      </w:r>
    </w:p>
    <w:p w14:paraId="729EC3ED" w14:textId="505BD96C" w:rsidR="00F361AB" w:rsidRPr="00001B08" w:rsidRDefault="0083293C" w:rsidP="00F361AB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001B08">
        <w:rPr>
          <w:rFonts w:asciiTheme="minorHAnsi" w:hAnsiTheme="minorHAnsi" w:cstheme="minorHAnsi"/>
          <w:b/>
        </w:rPr>
        <w:t>8</w:t>
      </w:r>
      <w:r w:rsidR="005722E3" w:rsidRPr="00001B08">
        <w:rPr>
          <w:rFonts w:asciiTheme="minorHAnsi" w:hAnsiTheme="minorHAnsi" w:cstheme="minorHAnsi"/>
          <w:b/>
        </w:rPr>
        <w:t>111</w:t>
      </w:r>
      <w:r w:rsidR="00F361AB" w:rsidRPr="00001B08">
        <w:rPr>
          <w:rFonts w:asciiTheme="minorHAnsi" w:hAnsiTheme="minorHAnsi" w:cstheme="minorHAnsi"/>
          <w:b/>
        </w:rPr>
        <w:tab/>
        <w:t>MINUTES</w:t>
      </w:r>
      <w:r w:rsidR="00624DA0" w:rsidRPr="00001B08">
        <w:rPr>
          <w:rFonts w:asciiTheme="minorHAnsi" w:hAnsiTheme="minorHAnsi" w:cstheme="minorHAnsi"/>
          <w:b/>
        </w:rPr>
        <w:t xml:space="preserve"> </w:t>
      </w:r>
    </w:p>
    <w:p w14:paraId="41ED1454" w14:textId="00DA1BD5" w:rsidR="00F361AB" w:rsidRPr="00001B08" w:rsidRDefault="00F361AB" w:rsidP="00AD561A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</w:rPr>
        <w:tab/>
      </w:r>
      <w:r w:rsidR="0095498D" w:rsidRPr="00001B08">
        <w:rPr>
          <w:rFonts w:asciiTheme="minorHAnsi" w:hAnsiTheme="minorHAnsi" w:cstheme="minorHAnsi"/>
        </w:rPr>
        <w:t>An amendment was made to t</w:t>
      </w:r>
      <w:r w:rsidRPr="00001B08">
        <w:rPr>
          <w:rFonts w:asciiTheme="minorHAnsi" w:hAnsiTheme="minorHAnsi" w:cstheme="minorHAnsi"/>
        </w:rPr>
        <w:t xml:space="preserve">he minutes of the </w:t>
      </w:r>
      <w:r w:rsidR="009C70EC" w:rsidRPr="00001B08">
        <w:rPr>
          <w:rFonts w:asciiTheme="minorHAnsi" w:hAnsiTheme="minorHAnsi" w:cstheme="minorHAnsi"/>
        </w:rPr>
        <w:t xml:space="preserve">Council </w:t>
      </w:r>
      <w:r w:rsidR="001F1EC5" w:rsidRPr="00001B08">
        <w:rPr>
          <w:rFonts w:asciiTheme="minorHAnsi" w:hAnsiTheme="minorHAnsi" w:cstheme="minorHAnsi"/>
        </w:rPr>
        <w:t>M</w:t>
      </w:r>
      <w:r w:rsidRPr="00001B08">
        <w:rPr>
          <w:rFonts w:asciiTheme="minorHAnsi" w:hAnsiTheme="minorHAnsi" w:cstheme="minorHAnsi"/>
        </w:rPr>
        <w:t xml:space="preserve">eeting held on </w:t>
      </w:r>
      <w:r w:rsidR="00BF03F1" w:rsidRPr="00001B08">
        <w:rPr>
          <w:rFonts w:asciiTheme="minorHAnsi" w:hAnsiTheme="minorHAnsi" w:cstheme="minorHAnsi"/>
        </w:rPr>
        <w:t>14 December</w:t>
      </w:r>
      <w:r w:rsidRPr="00001B08">
        <w:rPr>
          <w:rFonts w:asciiTheme="minorHAnsi" w:hAnsiTheme="minorHAnsi" w:cstheme="minorHAnsi"/>
        </w:rPr>
        <w:t xml:space="preserve"> 2021</w:t>
      </w:r>
      <w:r w:rsidR="00727D3D" w:rsidRPr="00001B08">
        <w:rPr>
          <w:rFonts w:asciiTheme="minorHAnsi" w:hAnsiTheme="minorHAnsi" w:cstheme="minorHAnsi"/>
        </w:rPr>
        <w:t xml:space="preserve"> to show that borough councillor J Sharpe attended a meeting with Cllr D Hilton, not Cllr A Sharpe.  With this amendment the minutes</w:t>
      </w:r>
      <w:r w:rsidRPr="00001B08">
        <w:rPr>
          <w:rFonts w:asciiTheme="minorHAnsi" w:hAnsiTheme="minorHAnsi" w:cstheme="minorHAnsi"/>
        </w:rPr>
        <w:t xml:space="preserve"> were approved as a correct record and signed as such</w:t>
      </w:r>
      <w:r w:rsidR="00AD561A" w:rsidRPr="00001B08">
        <w:rPr>
          <w:rFonts w:asciiTheme="minorHAnsi" w:hAnsiTheme="minorHAnsi" w:cstheme="minorHAnsi"/>
        </w:rPr>
        <w:t>.</w:t>
      </w:r>
    </w:p>
    <w:p w14:paraId="0F4D8646" w14:textId="77777777" w:rsidR="00AD561A" w:rsidRPr="00001B08" w:rsidRDefault="00AD561A" w:rsidP="00AD561A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</w:rPr>
      </w:pPr>
    </w:p>
    <w:p w14:paraId="2BFD1B53" w14:textId="3860C573" w:rsidR="00010D4D" w:rsidRPr="00001B08" w:rsidRDefault="0083293C" w:rsidP="0083293C">
      <w:pPr>
        <w:tabs>
          <w:tab w:val="left" w:pos="567"/>
          <w:tab w:val="left" w:pos="1134"/>
        </w:tabs>
        <w:spacing w:after="0"/>
        <w:rPr>
          <w:rFonts w:asciiTheme="minorHAnsi" w:hAnsiTheme="minorHAnsi" w:cstheme="minorHAnsi"/>
          <w:b/>
          <w:bCs/>
        </w:rPr>
      </w:pPr>
      <w:r w:rsidRPr="00001B08">
        <w:rPr>
          <w:rFonts w:asciiTheme="minorHAnsi" w:hAnsiTheme="minorHAnsi" w:cstheme="minorHAnsi"/>
          <w:b/>
          <w:bCs/>
        </w:rPr>
        <w:t>8</w:t>
      </w:r>
      <w:r w:rsidR="005722E3" w:rsidRPr="00001B08">
        <w:rPr>
          <w:rFonts w:asciiTheme="minorHAnsi" w:hAnsiTheme="minorHAnsi" w:cstheme="minorHAnsi"/>
          <w:b/>
          <w:bCs/>
        </w:rPr>
        <w:t>112</w:t>
      </w:r>
      <w:r w:rsidR="0062102E" w:rsidRPr="00001B08">
        <w:rPr>
          <w:rFonts w:asciiTheme="minorHAnsi" w:hAnsiTheme="minorHAnsi" w:cstheme="minorHAnsi"/>
          <w:b/>
          <w:bCs/>
        </w:rPr>
        <w:tab/>
      </w:r>
      <w:r w:rsidR="0011206D" w:rsidRPr="00001B08">
        <w:rPr>
          <w:rFonts w:asciiTheme="minorHAnsi" w:hAnsiTheme="minorHAnsi" w:cstheme="minorHAnsi"/>
          <w:b/>
          <w:bCs/>
        </w:rPr>
        <w:t>FORMAL ANNOUNCEMENTS</w:t>
      </w:r>
    </w:p>
    <w:p w14:paraId="2A7E2A04" w14:textId="77777777" w:rsidR="00800E9E" w:rsidRPr="00001B08" w:rsidRDefault="00800E9E" w:rsidP="0083293C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>The chairman advised the council that:</w:t>
      </w:r>
    </w:p>
    <w:p w14:paraId="08BF316B" w14:textId="1C2F0A8F" w:rsidR="00EC6F79" w:rsidRPr="00001B08" w:rsidRDefault="0057584E" w:rsidP="00800E9E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1134" w:hanging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>A</w:t>
      </w:r>
      <w:r w:rsidR="001C6B38" w:rsidRPr="00001B08">
        <w:rPr>
          <w:rFonts w:asciiTheme="minorHAnsi" w:hAnsiTheme="minorHAnsi" w:cstheme="minorHAnsi"/>
          <w:bCs/>
        </w:rPr>
        <w:t xml:space="preserve"> meeting </w:t>
      </w:r>
      <w:r w:rsidR="00702B35" w:rsidRPr="00001B08">
        <w:rPr>
          <w:rFonts w:asciiTheme="minorHAnsi" w:hAnsiTheme="minorHAnsi" w:cstheme="minorHAnsi"/>
          <w:bCs/>
        </w:rPr>
        <w:t>the chairman</w:t>
      </w:r>
      <w:r w:rsidRPr="00001B08">
        <w:rPr>
          <w:rFonts w:asciiTheme="minorHAnsi" w:hAnsiTheme="minorHAnsi" w:cstheme="minorHAnsi"/>
          <w:bCs/>
        </w:rPr>
        <w:t xml:space="preserve"> and clerk were due to attend in December </w:t>
      </w:r>
      <w:r w:rsidR="001C6B38" w:rsidRPr="00001B08">
        <w:rPr>
          <w:rFonts w:asciiTheme="minorHAnsi" w:hAnsiTheme="minorHAnsi" w:cstheme="minorHAnsi"/>
          <w:bCs/>
        </w:rPr>
        <w:t>with Alastair Warwick</w:t>
      </w:r>
      <w:r w:rsidRPr="00001B08">
        <w:rPr>
          <w:rFonts w:asciiTheme="minorHAnsi" w:hAnsiTheme="minorHAnsi" w:cstheme="minorHAnsi"/>
          <w:bCs/>
        </w:rPr>
        <w:t xml:space="preserve"> of Ascot Racecourse</w:t>
      </w:r>
      <w:r w:rsidR="001C6B38" w:rsidRPr="00001B08">
        <w:rPr>
          <w:rFonts w:asciiTheme="minorHAnsi" w:hAnsiTheme="minorHAnsi" w:cstheme="minorHAnsi"/>
          <w:bCs/>
        </w:rPr>
        <w:t xml:space="preserve"> has been postponed to </w:t>
      </w:r>
      <w:r w:rsidRPr="00001B08">
        <w:rPr>
          <w:rFonts w:asciiTheme="minorHAnsi" w:hAnsiTheme="minorHAnsi" w:cstheme="minorHAnsi"/>
          <w:bCs/>
        </w:rPr>
        <w:t xml:space="preserve">the </w:t>
      </w:r>
      <w:r w:rsidR="001C6B38" w:rsidRPr="00001B08">
        <w:rPr>
          <w:rFonts w:asciiTheme="minorHAnsi" w:hAnsiTheme="minorHAnsi" w:cstheme="minorHAnsi"/>
          <w:bCs/>
        </w:rPr>
        <w:t xml:space="preserve">end </w:t>
      </w:r>
      <w:r w:rsidRPr="00001B08">
        <w:rPr>
          <w:rFonts w:asciiTheme="minorHAnsi" w:hAnsiTheme="minorHAnsi" w:cstheme="minorHAnsi"/>
          <w:bCs/>
        </w:rPr>
        <w:t xml:space="preserve">of </w:t>
      </w:r>
      <w:proofErr w:type="gramStart"/>
      <w:r w:rsidR="001C6B38" w:rsidRPr="00001B08">
        <w:rPr>
          <w:rFonts w:asciiTheme="minorHAnsi" w:hAnsiTheme="minorHAnsi" w:cstheme="minorHAnsi"/>
          <w:bCs/>
        </w:rPr>
        <w:t>January</w:t>
      </w:r>
      <w:r w:rsidRPr="00001B08">
        <w:rPr>
          <w:rFonts w:asciiTheme="minorHAnsi" w:hAnsiTheme="minorHAnsi" w:cstheme="minorHAnsi"/>
          <w:bCs/>
        </w:rPr>
        <w:t>;</w:t>
      </w:r>
      <w:proofErr w:type="gramEnd"/>
    </w:p>
    <w:p w14:paraId="0061009A" w14:textId="10ACB83B" w:rsidR="0057584E" w:rsidRPr="00001B08" w:rsidRDefault="00702B35" w:rsidP="00800E9E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1134" w:hanging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>The chairman recently attended a NALC seminar</w:t>
      </w:r>
      <w:r w:rsidR="00801658" w:rsidRPr="00001B08">
        <w:rPr>
          <w:rFonts w:asciiTheme="minorHAnsi" w:hAnsiTheme="minorHAnsi" w:cstheme="minorHAnsi"/>
          <w:bCs/>
        </w:rPr>
        <w:t xml:space="preserve"> which was very informative </w:t>
      </w:r>
      <w:proofErr w:type="gramStart"/>
      <w:r w:rsidR="00801658" w:rsidRPr="00001B08">
        <w:rPr>
          <w:rFonts w:asciiTheme="minorHAnsi" w:hAnsiTheme="minorHAnsi" w:cstheme="minorHAnsi"/>
          <w:bCs/>
        </w:rPr>
        <w:t>on the subject of parish</w:t>
      </w:r>
      <w:proofErr w:type="gramEnd"/>
      <w:r w:rsidR="00801658" w:rsidRPr="00001B08">
        <w:rPr>
          <w:rFonts w:asciiTheme="minorHAnsi" w:hAnsiTheme="minorHAnsi" w:cstheme="minorHAnsi"/>
          <w:bCs/>
        </w:rPr>
        <w:t xml:space="preserve"> councils upholding public standards, civility, good behaviour, good governance and staff training.</w:t>
      </w:r>
      <w:r w:rsidR="00FD2F93" w:rsidRPr="00001B08">
        <w:rPr>
          <w:rFonts w:asciiTheme="minorHAnsi" w:hAnsiTheme="minorHAnsi" w:cstheme="minorHAnsi"/>
          <w:bCs/>
        </w:rPr>
        <w:t xml:space="preserve">  The House of Lords has made recommendations on </w:t>
      </w:r>
      <w:r w:rsidR="006C2AE4" w:rsidRPr="00001B08">
        <w:rPr>
          <w:rFonts w:asciiTheme="minorHAnsi" w:hAnsiTheme="minorHAnsi" w:cstheme="minorHAnsi"/>
          <w:bCs/>
        </w:rPr>
        <w:t xml:space="preserve">the subject of behaviour in public </w:t>
      </w:r>
      <w:proofErr w:type="gramStart"/>
      <w:r w:rsidR="006C2AE4" w:rsidRPr="00001B08">
        <w:rPr>
          <w:rFonts w:asciiTheme="minorHAnsi" w:hAnsiTheme="minorHAnsi" w:cstheme="minorHAnsi"/>
          <w:bCs/>
        </w:rPr>
        <w:t>life</w:t>
      </w:r>
      <w:proofErr w:type="gramEnd"/>
      <w:r w:rsidR="006C2AE4" w:rsidRPr="00001B08">
        <w:rPr>
          <w:rFonts w:asciiTheme="minorHAnsi" w:hAnsiTheme="minorHAnsi" w:cstheme="minorHAnsi"/>
          <w:bCs/>
        </w:rPr>
        <w:t xml:space="preserve"> and this has trickled down to local government.  Members of the House of Lords are embarking on training and local councils are encourage</w:t>
      </w:r>
      <w:r w:rsidR="005C04DA" w:rsidRPr="00001B08">
        <w:rPr>
          <w:rFonts w:asciiTheme="minorHAnsi" w:hAnsiTheme="minorHAnsi" w:cstheme="minorHAnsi"/>
          <w:bCs/>
        </w:rPr>
        <w:t>d</w:t>
      </w:r>
      <w:r w:rsidR="006C2AE4" w:rsidRPr="00001B08">
        <w:rPr>
          <w:rFonts w:asciiTheme="minorHAnsi" w:hAnsiTheme="minorHAnsi" w:cstheme="minorHAnsi"/>
          <w:bCs/>
        </w:rPr>
        <w:t xml:space="preserve"> to do the same.</w:t>
      </w:r>
    </w:p>
    <w:p w14:paraId="492F04F4" w14:textId="77777777" w:rsidR="0083293C" w:rsidRPr="00001B08" w:rsidRDefault="0083293C" w:rsidP="0083293C">
      <w:pPr>
        <w:tabs>
          <w:tab w:val="left" w:pos="567"/>
        </w:tabs>
        <w:spacing w:after="0"/>
        <w:ind w:left="567"/>
        <w:rPr>
          <w:rFonts w:asciiTheme="minorHAnsi" w:hAnsiTheme="minorHAnsi" w:cstheme="minorHAnsi"/>
          <w:bCs/>
        </w:rPr>
      </w:pPr>
    </w:p>
    <w:p w14:paraId="45110A82" w14:textId="21337D57" w:rsidR="0062102E" w:rsidRPr="00001B08" w:rsidRDefault="0083293C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/>
          <w:bCs/>
        </w:rPr>
      </w:pPr>
      <w:r w:rsidRPr="00001B08">
        <w:rPr>
          <w:rFonts w:asciiTheme="minorHAnsi" w:hAnsiTheme="minorHAnsi" w:cstheme="minorHAnsi"/>
          <w:b/>
          <w:bCs/>
        </w:rPr>
        <w:t>8</w:t>
      </w:r>
      <w:r w:rsidR="005722E3" w:rsidRPr="00001B08">
        <w:rPr>
          <w:rFonts w:asciiTheme="minorHAnsi" w:hAnsiTheme="minorHAnsi" w:cstheme="minorHAnsi"/>
          <w:b/>
          <w:bCs/>
        </w:rPr>
        <w:t>113</w:t>
      </w:r>
      <w:r w:rsidR="00CF78C8" w:rsidRPr="00001B08">
        <w:rPr>
          <w:rFonts w:asciiTheme="minorHAnsi" w:hAnsiTheme="minorHAnsi" w:cstheme="minorHAnsi"/>
          <w:b/>
          <w:bCs/>
        </w:rPr>
        <w:tab/>
      </w:r>
      <w:r w:rsidR="0011206D" w:rsidRPr="00001B08">
        <w:rPr>
          <w:rFonts w:asciiTheme="minorHAnsi" w:hAnsiTheme="minorHAnsi" w:cstheme="minorHAnsi"/>
          <w:b/>
          <w:bCs/>
        </w:rPr>
        <w:t>PUBLIC ADJOURNMENT</w:t>
      </w:r>
    </w:p>
    <w:p w14:paraId="5A995474" w14:textId="498FE6D8" w:rsidR="003D6370" w:rsidRPr="00001B08" w:rsidRDefault="003D6370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/>
          <w:bCs/>
        </w:rPr>
        <w:tab/>
      </w:r>
      <w:r w:rsidR="0076164F" w:rsidRPr="00001B08">
        <w:rPr>
          <w:rFonts w:asciiTheme="minorHAnsi" w:hAnsiTheme="minorHAnsi" w:cstheme="minorHAnsi"/>
          <w:bCs/>
        </w:rPr>
        <w:t>The meeting was not adjourned.</w:t>
      </w:r>
    </w:p>
    <w:p w14:paraId="3097C8C8" w14:textId="49FE721A" w:rsidR="00C967C9" w:rsidRPr="00001B08" w:rsidRDefault="00C967C9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416C3A4B" w14:textId="29CBE063" w:rsidR="00C967C9" w:rsidRPr="00001B08" w:rsidRDefault="005722E3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001B08">
        <w:rPr>
          <w:rFonts w:asciiTheme="minorHAnsi" w:hAnsiTheme="minorHAnsi" w:cstheme="minorHAnsi"/>
          <w:b/>
        </w:rPr>
        <w:t>8114</w:t>
      </w:r>
      <w:r w:rsidRPr="00001B08">
        <w:rPr>
          <w:rFonts w:asciiTheme="minorHAnsi" w:hAnsiTheme="minorHAnsi" w:cstheme="minorHAnsi"/>
          <w:b/>
        </w:rPr>
        <w:tab/>
        <w:t>GREEN CORRIDOR PROJECT</w:t>
      </w:r>
    </w:p>
    <w:p w14:paraId="0D6C0159" w14:textId="3FC87F7C" w:rsidR="005722E3" w:rsidRPr="00001B08" w:rsidRDefault="005722E3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ab/>
      </w:r>
      <w:r w:rsidR="003A160E" w:rsidRPr="00001B08">
        <w:rPr>
          <w:rFonts w:asciiTheme="minorHAnsi" w:hAnsiTheme="minorHAnsi" w:cstheme="minorHAnsi"/>
          <w:bCs/>
        </w:rPr>
        <w:t xml:space="preserve">A presentation was made to the council by Catalina Estrada of Imperial College, </w:t>
      </w:r>
      <w:proofErr w:type="spellStart"/>
      <w:r w:rsidR="003A160E" w:rsidRPr="00001B08">
        <w:rPr>
          <w:rFonts w:asciiTheme="minorHAnsi" w:hAnsiTheme="minorHAnsi" w:cstheme="minorHAnsi"/>
          <w:bCs/>
        </w:rPr>
        <w:t>Silwood</w:t>
      </w:r>
      <w:proofErr w:type="spellEnd"/>
      <w:r w:rsidR="003A160E" w:rsidRPr="00001B08">
        <w:rPr>
          <w:rFonts w:asciiTheme="minorHAnsi" w:hAnsiTheme="minorHAnsi" w:cstheme="minorHAnsi"/>
          <w:bCs/>
        </w:rPr>
        <w:t xml:space="preserve"> Park</w:t>
      </w:r>
      <w:r w:rsidR="003E6F75" w:rsidRPr="00001B08">
        <w:rPr>
          <w:rFonts w:asciiTheme="minorHAnsi" w:hAnsiTheme="minorHAnsi" w:cstheme="minorHAnsi"/>
          <w:bCs/>
        </w:rPr>
        <w:t xml:space="preserve">, </w:t>
      </w:r>
      <w:r w:rsidR="00BC326F" w:rsidRPr="00001B08">
        <w:rPr>
          <w:rFonts w:asciiTheme="minorHAnsi" w:hAnsiTheme="minorHAnsi" w:cstheme="minorHAnsi"/>
          <w:bCs/>
        </w:rPr>
        <w:t xml:space="preserve">reporting on the Diversity Assessment of Sunninghill &amp; Ascot Green Corridors.  </w:t>
      </w:r>
      <w:r w:rsidR="002266FC" w:rsidRPr="00001B08">
        <w:rPr>
          <w:rFonts w:asciiTheme="minorHAnsi" w:hAnsiTheme="minorHAnsi" w:cstheme="minorHAnsi"/>
          <w:bCs/>
        </w:rPr>
        <w:t xml:space="preserve">A summary of the aims and methods of </w:t>
      </w:r>
      <w:r w:rsidR="002266FC" w:rsidRPr="00001B08">
        <w:rPr>
          <w:rFonts w:asciiTheme="minorHAnsi" w:hAnsiTheme="minorHAnsi" w:cstheme="minorHAnsi"/>
          <w:bCs/>
        </w:rPr>
        <w:lastRenderedPageBreak/>
        <w:t xml:space="preserve">the study was </w:t>
      </w:r>
      <w:r w:rsidR="00B34885" w:rsidRPr="00001B08">
        <w:rPr>
          <w:rFonts w:asciiTheme="minorHAnsi" w:hAnsiTheme="minorHAnsi" w:cstheme="minorHAnsi"/>
          <w:bCs/>
        </w:rPr>
        <w:t xml:space="preserve">explained, along with the </w:t>
      </w:r>
      <w:r w:rsidR="001D0633" w:rsidRPr="00001B08">
        <w:rPr>
          <w:rFonts w:asciiTheme="minorHAnsi" w:hAnsiTheme="minorHAnsi" w:cstheme="minorHAnsi"/>
          <w:bCs/>
        </w:rPr>
        <w:t>findings and outcomes.  Catalina explained how they would like to move forward, extending the</w:t>
      </w:r>
      <w:r w:rsidR="00F119C2" w:rsidRPr="00001B08">
        <w:rPr>
          <w:rFonts w:asciiTheme="minorHAnsi" w:hAnsiTheme="minorHAnsi" w:cstheme="minorHAnsi"/>
          <w:bCs/>
        </w:rPr>
        <w:t xml:space="preserve"> survey </w:t>
      </w:r>
      <w:r w:rsidR="00D951BF" w:rsidRPr="00001B08">
        <w:rPr>
          <w:rFonts w:asciiTheme="minorHAnsi" w:hAnsiTheme="minorHAnsi" w:cstheme="minorHAnsi"/>
          <w:bCs/>
        </w:rPr>
        <w:t>and engaging with the public</w:t>
      </w:r>
      <w:r w:rsidR="003D3251" w:rsidRPr="00001B08">
        <w:rPr>
          <w:rFonts w:asciiTheme="minorHAnsi" w:hAnsiTheme="minorHAnsi" w:cstheme="minorHAnsi"/>
          <w:bCs/>
        </w:rPr>
        <w:t>.</w:t>
      </w:r>
      <w:r w:rsidR="00CC4A9B" w:rsidRPr="00001B08">
        <w:rPr>
          <w:rFonts w:asciiTheme="minorHAnsi" w:hAnsiTheme="minorHAnsi" w:cstheme="minorHAnsi"/>
          <w:bCs/>
        </w:rPr>
        <w:t xml:space="preserve"> </w:t>
      </w:r>
      <w:r w:rsidR="00B53AC3" w:rsidRPr="00001B08">
        <w:rPr>
          <w:rFonts w:asciiTheme="minorHAnsi" w:hAnsiTheme="minorHAnsi" w:cstheme="minorHAnsi"/>
          <w:bCs/>
        </w:rPr>
        <w:t xml:space="preserve">An invitation was extended to the survey team to give a </w:t>
      </w:r>
      <w:r w:rsidR="00CC4A9B" w:rsidRPr="00001B08">
        <w:rPr>
          <w:rFonts w:asciiTheme="minorHAnsi" w:hAnsiTheme="minorHAnsi" w:cstheme="minorHAnsi"/>
          <w:bCs/>
        </w:rPr>
        <w:t>present</w:t>
      </w:r>
      <w:r w:rsidR="00B53AC3" w:rsidRPr="00001B08">
        <w:rPr>
          <w:rFonts w:asciiTheme="minorHAnsi" w:hAnsiTheme="minorHAnsi" w:cstheme="minorHAnsi"/>
          <w:bCs/>
        </w:rPr>
        <w:t>ation</w:t>
      </w:r>
      <w:r w:rsidR="00CC4A9B" w:rsidRPr="00001B08">
        <w:rPr>
          <w:rFonts w:asciiTheme="minorHAnsi" w:hAnsiTheme="minorHAnsi" w:cstheme="minorHAnsi"/>
          <w:bCs/>
        </w:rPr>
        <w:t xml:space="preserve"> at the Annual </w:t>
      </w:r>
      <w:proofErr w:type="gramStart"/>
      <w:r w:rsidR="00CC4A9B" w:rsidRPr="00001B08">
        <w:rPr>
          <w:rFonts w:asciiTheme="minorHAnsi" w:hAnsiTheme="minorHAnsi" w:cstheme="minorHAnsi"/>
          <w:bCs/>
        </w:rPr>
        <w:t>Assembly</w:t>
      </w:r>
      <w:proofErr w:type="gramEnd"/>
      <w:r w:rsidR="00CC4A9B" w:rsidRPr="00001B08">
        <w:rPr>
          <w:rFonts w:asciiTheme="minorHAnsi" w:hAnsiTheme="minorHAnsi" w:cstheme="minorHAnsi"/>
          <w:bCs/>
        </w:rPr>
        <w:t xml:space="preserve"> and it was</w:t>
      </w:r>
      <w:r w:rsidR="00B53AC3" w:rsidRPr="00001B08">
        <w:rPr>
          <w:rFonts w:asciiTheme="minorHAnsi" w:hAnsiTheme="minorHAnsi" w:cstheme="minorHAnsi"/>
          <w:bCs/>
        </w:rPr>
        <w:t xml:space="preserve"> also</w:t>
      </w:r>
      <w:r w:rsidR="00CC4A9B" w:rsidRPr="00001B08">
        <w:rPr>
          <w:rFonts w:asciiTheme="minorHAnsi" w:hAnsiTheme="minorHAnsi" w:cstheme="minorHAnsi"/>
          <w:bCs/>
        </w:rPr>
        <w:t xml:space="preserve"> suggested </w:t>
      </w:r>
      <w:r w:rsidR="00B53AC3" w:rsidRPr="00001B08">
        <w:rPr>
          <w:rFonts w:asciiTheme="minorHAnsi" w:hAnsiTheme="minorHAnsi" w:cstheme="minorHAnsi"/>
          <w:bCs/>
        </w:rPr>
        <w:t>that Catalina</w:t>
      </w:r>
      <w:r w:rsidR="00CC4A9B" w:rsidRPr="00001B08">
        <w:rPr>
          <w:rFonts w:asciiTheme="minorHAnsi" w:hAnsiTheme="minorHAnsi" w:cstheme="minorHAnsi"/>
          <w:bCs/>
        </w:rPr>
        <w:t xml:space="preserve"> </w:t>
      </w:r>
      <w:r w:rsidR="00353065" w:rsidRPr="00001B08">
        <w:rPr>
          <w:rFonts w:asciiTheme="minorHAnsi" w:hAnsiTheme="minorHAnsi" w:cstheme="minorHAnsi"/>
          <w:bCs/>
        </w:rPr>
        <w:t xml:space="preserve">come to the Party in the Park </w:t>
      </w:r>
      <w:r w:rsidR="00CC171B" w:rsidRPr="00001B08">
        <w:rPr>
          <w:rFonts w:asciiTheme="minorHAnsi" w:hAnsiTheme="minorHAnsi" w:cstheme="minorHAnsi"/>
          <w:bCs/>
        </w:rPr>
        <w:t>so that residents can learn more about the project.</w:t>
      </w:r>
      <w:r w:rsidR="00B53AC3" w:rsidRPr="00001B08">
        <w:rPr>
          <w:rFonts w:asciiTheme="minorHAnsi" w:hAnsiTheme="minorHAnsi" w:cstheme="minorHAnsi"/>
          <w:bCs/>
        </w:rPr>
        <w:t xml:space="preserve">  The </w:t>
      </w:r>
      <w:r w:rsidR="00E54293" w:rsidRPr="00001B08">
        <w:rPr>
          <w:rFonts w:asciiTheme="minorHAnsi" w:hAnsiTheme="minorHAnsi" w:cstheme="minorHAnsi"/>
          <w:bCs/>
        </w:rPr>
        <w:t>slides of the presentation given will be made available for councillors to access on the website.</w:t>
      </w:r>
    </w:p>
    <w:p w14:paraId="79BAF30A" w14:textId="77777777" w:rsidR="00E54293" w:rsidRPr="00001B08" w:rsidRDefault="00E54293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155E9BB9" w14:textId="77777777" w:rsidR="00502CED" w:rsidRPr="00001B08" w:rsidRDefault="00502CED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3D9AB9FD" w14:textId="77777777" w:rsidR="00502CED" w:rsidRPr="00001B08" w:rsidRDefault="00502CED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5908BDDC" w14:textId="77777777" w:rsidR="003E13DB" w:rsidRPr="00001B08" w:rsidRDefault="003E13DB" w:rsidP="00447D75">
      <w:pPr>
        <w:pStyle w:val="ListParagraph"/>
        <w:tabs>
          <w:tab w:val="left" w:pos="567"/>
        </w:tabs>
        <w:ind w:left="567" w:hanging="567"/>
        <w:rPr>
          <w:rFonts w:asciiTheme="minorHAnsi" w:hAnsiTheme="minorHAnsi" w:cstheme="minorHAnsi"/>
        </w:rPr>
      </w:pPr>
    </w:p>
    <w:p w14:paraId="45495349" w14:textId="579492C4" w:rsidR="00D80C0D" w:rsidRPr="00001B08" w:rsidRDefault="00D80C0D" w:rsidP="003A160E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  <w:b/>
          <w:bCs/>
        </w:rPr>
        <w:t>PRESENT</w:t>
      </w:r>
      <w:r w:rsidR="0045227B" w:rsidRPr="00001B08">
        <w:rPr>
          <w:rFonts w:asciiTheme="minorHAnsi" w:hAnsiTheme="minorHAnsi" w:cstheme="minorHAnsi"/>
          <w:b/>
          <w:bCs/>
        </w:rPr>
        <w:t>A</w:t>
      </w:r>
      <w:r w:rsidRPr="00001B08">
        <w:rPr>
          <w:rFonts w:asciiTheme="minorHAnsi" w:hAnsiTheme="minorHAnsi" w:cstheme="minorHAnsi"/>
          <w:b/>
          <w:bCs/>
        </w:rPr>
        <w:t>TION OF COMMITTEE MINUTES</w:t>
      </w:r>
    </w:p>
    <w:p w14:paraId="3501CA24" w14:textId="7AC11D86" w:rsidR="006B182A" w:rsidRPr="00001B08" w:rsidRDefault="00017627" w:rsidP="00F448CB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</w:rPr>
        <w:tab/>
      </w:r>
      <w:r w:rsidR="003713E2" w:rsidRPr="00001B08">
        <w:rPr>
          <w:rFonts w:asciiTheme="minorHAnsi" w:hAnsiTheme="minorHAnsi" w:cstheme="minorHAnsi"/>
        </w:rPr>
        <w:t>The minutes of the Planning C</w:t>
      </w:r>
      <w:r w:rsidR="00BA7383" w:rsidRPr="00001B08">
        <w:rPr>
          <w:rFonts w:asciiTheme="minorHAnsi" w:hAnsiTheme="minorHAnsi" w:cstheme="minorHAnsi"/>
        </w:rPr>
        <w:t xml:space="preserve">ommittee meeting held on </w:t>
      </w:r>
      <w:r w:rsidR="000D20C6" w:rsidRPr="00001B08">
        <w:rPr>
          <w:rFonts w:asciiTheme="minorHAnsi" w:hAnsiTheme="minorHAnsi" w:cstheme="minorHAnsi"/>
        </w:rPr>
        <w:t>04 January</w:t>
      </w:r>
      <w:r w:rsidR="00BA7383" w:rsidRPr="00001B08">
        <w:rPr>
          <w:rFonts w:asciiTheme="minorHAnsi" w:hAnsiTheme="minorHAnsi" w:cstheme="minorHAnsi"/>
        </w:rPr>
        <w:t xml:space="preserve"> were presented by Cllr R Wood</w:t>
      </w:r>
      <w:r w:rsidR="003521A6" w:rsidRPr="00001B08">
        <w:rPr>
          <w:rFonts w:asciiTheme="minorHAnsi" w:hAnsiTheme="minorHAnsi" w:cstheme="minorHAnsi"/>
        </w:rPr>
        <w:t xml:space="preserve"> who highlighted a continuing trend of applications to </w:t>
      </w:r>
      <w:r w:rsidR="00E11889" w:rsidRPr="00001B08">
        <w:rPr>
          <w:rFonts w:asciiTheme="minorHAnsi" w:hAnsiTheme="minorHAnsi" w:cstheme="minorHAnsi"/>
        </w:rPr>
        <w:t>convert</w:t>
      </w:r>
      <w:r w:rsidR="003521A6" w:rsidRPr="00001B08">
        <w:rPr>
          <w:rFonts w:asciiTheme="minorHAnsi" w:hAnsiTheme="minorHAnsi" w:cstheme="minorHAnsi"/>
        </w:rPr>
        <w:t xml:space="preserve"> buildings </w:t>
      </w:r>
      <w:r w:rsidR="003C1845" w:rsidRPr="00001B08">
        <w:rPr>
          <w:rFonts w:asciiTheme="minorHAnsi" w:hAnsiTheme="minorHAnsi" w:cstheme="minorHAnsi"/>
        </w:rPr>
        <w:t>into</w:t>
      </w:r>
      <w:r w:rsidR="003521A6" w:rsidRPr="00001B08">
        <w:rPr>
          <w:rFonts w:asciiTheme="minorHAnsi" w:hAnsiTheme="minorHAnsi" w:cstheme="minorHAnsi"/>
        </w:rPr>
        <w:t xml:space="preserve"> small flats, </w:t>
      </w:r>
      <w:r w:rsidR="003C1845" w:rsidRPr="00001B08">
        <w:rPr>
          <w:rFonts w:asciiTheme="minorHAnsi" w:hAnsiTheme="minorHAnsi" w:cstheme="minorHAnsi"/>
        </w:rPr>
        <w:t xml:space="preserve">one example being the old Lloyds Bank building on Ascot High Street, for which an application has been submitted for conversion </w:t>
      </w:r>
      <w:r w:rsidR="00FA1480" w:rsidRPr="00001B08">
        <w:rPr>
          <w:rFonts w:asciiTheme="minorHAnsi" w:hAnsiTheme="minorHAnsi" w:cstheme="minorHAnsi"/>
        </w:rPr>
        <w:t>into</w:t>
      </w:r>
      <w:r w:rsidR="003521A6" w:rsidRPr="00001B08">
        <w:rPr>
          <w:rFonts w:asciiTheme="minorHAnsi" w:hAnsiTheme="minorHAnsi" w:cstheme="minorHAnsi"/>
        </w:rPr>
        <w:t xml:space="preserve"> </w:t>
      </w:r>
      <w:r w:rsidR="00FA1480" w:rsidRPr="00001B08">
        <w:rPr>
          <w:rFonts w:asciiTheme="minorHAnsi" w:hAnsiTheme="minorHAnsi" w:cstheme="minorHAnsi"/>
        </w:rPr>
        <w:t xml:space="preserve">two flats with </w:t>
      </w:r>
      <w:r w:rsidR="003521A6" w:rsidRPr="00001B08">
        <w:rPr>
          <w:rFonts w:asciiTheme="minorHAnsi" w:hAnsiTheme="minorHAnsi" w:cstheme="minorHAnsi"/>
        </w:rPr>
        <w:t>1</w:t>
      </w:r>
      <w:r w:rsidR="003521A6" w:rsidRPr="00001B08">
        <w:rPr>
          <w:rFonts w:asciiTheme="minorHAnsi" w:hAnsiTheme="minorHAnsi" w:cstheme="minorHAnsi"/>
          <w:vertAlign w:val="superscript"/>
        </w:rPr>
        <w:t>st</w:t>
      </w:r>
      <w:r w:rsidR="003521A6" w:rsidRPr="00001B08">
        <w:rPr>
          <w:rFonts w:asciiTheme="minorHAnsi" w:hAnsiTheme="minorHAnsi" w:cstheme="minorHAnsi"/>
        </w:rPr>
        <w:t xml:space="preserve"> floor offices</w:t>
      </w:r>
      <w:r w:rsidR="00FA1480" w:rsidRPr="00001B08">
        <w:rPr>
          <w:rFonts w:asciiTheme="minorHAnsi" w:hAnsiTheme="minorHAnsi" w:cstheme="minorHAnsi"/>
        </w:rPr>
        <w:t xml:space="preserve">; </w:t>
      </w:r>
      <w:r w:rsidR="003521A6" w:rsidRPr="00001B08">
        <w:rPr>
          <w:rFonts w:asciiTheme="minorHAnsi" w:hAnsiTheme="minorHAnsi" w:cstheme="minorHAnsi"/>
        </w:rPr>
        <w:t>similarly</w:t>
      </w:r>
      <w:r w:rsidR="00FA1480" w:rsidRPr="00001B08">
        <w:rPr>
          <w:rFonts w:asciiTheme="minorHAnsi" w:hAnsiTheme="minorHAnsi" w:cstheme="minorHAnsi"/>
        </w:rPr>
        <w:t>,</w:t>
      </w:r>
      <w:r w:rsidR="003521A6" w:rsidRPr="00001B08">
        <w:rPr>
          <w:rFonts w:asciiTheme="minorHAnsi" w:hAnsiTheme="minorHAnsi" w:cstheme="minorHAnsi"/>
        </w:rPr>
        <w:t xml:space="preserve"> </w:t>
      </w:r>
      <w:r w:rsidR="00F448CB" w:rsidRPr="00001B08">
        <w:rPr>
          <w:rFonts w:asciiTheme="minorHAnsi" w:hAnsiTheme="minorHAnsi" w:cstheme="minorHAnsi"/>
        </w:rPr>
        <w:t>on Sunninghill High St</w:t>
      </w:r>
      <w:r w:rsidR="00FA1480" w:rsidRPr="00001B08">
        <w:rPr>
          <w:rFonts w:asciiTheme="minorHAnsi" w:hAnsiTheme="minorHAnsi" w:cstheme="minorHAnsi"/>
        </w:rPr>
        <w:t>, an application has been submitted</w:t>
      </w:r>
      <w:r w:rsidR="00F448CB" w:rsidRPr="00001B08">
        <w:rPr>
          <w:rFonts w:asciiTheme="minorHAnsi" w:hAnsiTheme="minorHAnsi" w:cstheme="minorHAnsi"/>
        </w:rPr>
        <w:t xml:space="preserve"> to turn </w:t>
      </w:r>
      <w:r w:rsidR="00242138" w:rsidRPr="00001B08">
        <w:rPr>
          <w:rFonts w:asciiTheme="minorHAnsi" w:hAnsiTheme="minorHAnsi" w:cstheme="minorHAnsi"/>
        </w:rPr>
        <w:t>a</w:t>
      </w:r>
      <w:r w:rsidR="00F448CB" w:rsidRPr="00001B08">
        <w:rPr>
          <w:rFonts w:asciiTheme="minorHAnsi" w:hAnsiTheme="minorHAnsi" w:cstheme="minorHAnsi"/>
        </w:rPr>
        <w:t xml:space="preserve"> flat abo</w:t>
      </w:r>
      <w:r w:rsidR="00242138" w:rsidRPr="00001B08">
        <w:rPr>
          <w:rFonts w:asciiTheme="minorHAnsi" w:hAnsiTheme="minorHAnsi" w:cstheme="minorHAnsi"/>
        </w:rPr>
        <w:t>ve</w:t>
      </w:r>
      <w:r w:rsidR="00F448CB" w:rsidRPr="00001B08">
        <w:rPr>
          <w:rFonts w:asciiTheme="minorHAnsi" w:hAnsiTheme="minorHAnsi" w:cstheme="minorHAnsi"/>
        </w:rPr>
        <w:t xml:space="preserve"> some shops into </w:t>
      </w:r>
      <w:r w:rsidR="00242138" w:rsidRPr="00001B08">
        <w:rPr>
          <w:rFonts w:asciiTheme="minorHAnsi" w:hAnsiTheme="minorHAnsi" w:cstheme="minorHAnsi"/>
        </w:rPr>
        <w:t>two</w:t>
      </w:r>
      <w:r w:rsidR="00F448CB" w:rsidRPr="00001B08">
        <w:rPr>
          <w:rFonts w:asciiTheme="minorHAnsi" w:hAnsiTheme="minorHAnsi" w:cstheme="minorHAnsi"/>
        </w:rPr>
        <w:t xml:space="preserve"> studio flats.  </w:t>
      </w:r>
      <w:r w:rsidR="00745233" w:rsidRPr="00001B08">
        <w:rPr>
          <w:rFonts w:asciiTheme="minorHAnsi" w:hAnsiTheme="minorHAnsi" w:cstheme="minorHAnsi"/>
        </w:rPr>
        <w:t xml:space="preserve">He commented that </w:t>
      </w:r>
      <w:r w:rsidR="00C64585" w:rsidRPr="00001B08">
        <w:rPr>
          <w:rFonts w:asciiTheme="minorHAnsi" w:hAnsiTheme="minorHAnsi" w:cstheme="minorHAnsi"/>
        </w:rPr>
        <w:t xml:space="preserve">the committee is </w:t>
      </w:r>
      <w:r w:rsidR="00F448CB" w:rsidRPr="00001B08">
        <w:rPr>
          <w:rFonts w:asciiTheme="minorHAnsi" w:hAnsiTheme="minorHAnsi" w:cstheme="minorHAnsi"/>
        </w:rPr>
        <w:t xml:space="preserve">resisting </w:t>
      </w:r>
      <w:r w:rsidR="00C64585" w:rsidRPr="00001B08">
        <w:rPr>
          <w:rFonts w:asciiTheme="minorHAnsi" w:hAnsiTheme="minorHAnsi" w:cstheme="minorHAnsi"/>
        </w:rPr>
        <w:t>this trend as much as possible.</w:t>
      </w:r>
    </w:p>
    <w:p w14:paraId="0FB1CAD2" w14:textId="35D41778" w:rsidR="00D74D96" w:rsidRPr="00001B08" w:rsidRDefault="000D20C6" w:rsidP="000D20C6">
      <w:pPr>
        <w:pStyle w:val="ListParagraph"/>
        <w:numPr>
          <w:ilvl w:val="0"/>
          <w:numId w:val="20"/>
        </w:numP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  <w:r w:rsidRPr="00001B08">
        <w:rPr>
          <w:rFonts w:asciiTheme="minorHAnsi" w:hAnsiTheme="minorHAnsi" w:cstheme="minorHAnsi"/>
          <w:b/>
          <w:bCs/>
        </w:rPr>
        <w:t>PRECEPT 2022/23</w:t>
      </w:r>
    </w:p>
    <w:p w14:paraId="773EC292" w14:textId="60A96B24" w:rsidR="00BF5544" w:rsidRPr="00001B08" w:rsidRDefault="00BF5544" w:rsidP="001C5373">
      <w:pPr>
        <w:pStyle w:val="ListParagraph"/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</w:rPr>
        <w:t xml:space="preserve">Cllr R Wood explained </w:t>
      </w:r>
      <w:r w:rsidR="00446811" w:rsidRPr="00001B08">
        <w:rPr>
          <w:rFonts w:asciiTheme="minorHAnsi" w:hAnsiTheme="minorHAnsi" w:cstheme="minorHAnsi"/>
        </w:rPr>
        <w:t>the implications of the planned expenditure for 2022</w:t>
      </w:r>
      <w:r w:rsidR="00C64585" w:rsidRPr="00001B08">
        <w:rPr>
          <w:rFonts w:asciiTheme="minorHAnsi" w:hAnsiTheme="minorHAnsi" w:cstheme="minorHAnsi"/>
        </w:rPr>
        <w:t>/</w:t>
      </w:r>
      <w:r w:rsidR="00446811" w:rsidRPr="00001B08">
        <w:rPr>
          <w:rFonts w:asciiTheme="minorHAnsi" w:hAnsiTheme="minorHAnsi" w:cstheme="minorHAnsi"/>
        </w:rPr>
        <w:t xml:space="preserve">23 and the increase that would be required to balance the budget.  There </w:t>
      </w:r>
      <w:r w:rsidR="00C64585" w:rsidRPr="00001B08">
        <w:rPr>
          <w:rFonts w:asciiTheme="minorHAnsi" w:hAnsiTheme="minorHAnsi" w:cstheme="minorHAnsi"/>
        </w:rPr>
        <w:t>are</w:t>
      </w:r>
      <w:r w:rsidR="00446811" w:rsidRPr="00001B08">
        <w:rPr>
          <w:rFonts w:asciiTheme="minorHAnsi" w:hAnsiTheme="minorHAnsi" w:cstheme="minorHAnsi"/>
        </w:rPr>
        <w:t xml:space="preserve"> enough reserves </w:t>
      </w:r>
      <w:r w:rsidR="00CA27BA" w:rsidRPr="00001B08">
        <w:rPr>
          <w:rFonts w:asciiTheme="minorHAnsi" w:hAnsiTheme="minorHAnsi" w:cstheme="minorHAnsi"/>
        </w:rPr>
        <w:t>to cover this but</w:t>
      </w:r>
      <w:r w:rsidR="00C64585" w:rsidRPr="00001B08">
        <w:rPr>
          <w:rFonts w:asciiTheme="minorHAnsi" w:hAnsiTheme="minorHAnsi" w:cstheme="minorHAnsi"/>
        </w:rPr>
        <w:t>, to</w:t>
      </w:r>
      <w:r w:rsidR="00CA27BA" w:rsidRPr="00001B08">
        <w:rPr>
          <w:rFonts w:asciiTheme="minorHAnsi" w:hAnsiTheme="minorHAnsi" w:cstheme="minorHAnsi"/>
        </w:rPr>
        <w:t xml:space="preserve"> balance the budget</w:t>
      </w:r>
      <w:r w:rsidR="00C64585" w:rsidRPr="00001B08">
        <w:rPr>
          <w:rFonts w:asciiTheme="minorHAnsi" w:hAnsiTheme="minorHAnsi" w:cstheme="minorHAnsi"/>
        </w:rPr>
        <w:t>,</w:t>
      </w:r>
      <w:r w:rsidR="00CA27BA" w:rsidRPr="00001B08">
        <w:rPr>
          <w:rFonts w:asciiTheme="minorHAnsi" w:hAnsiTheme="minorHAnsi" w:cstheme="minorHAnsi"/>
        </w:rPr>
        <w:t xml:space="preserve"> the increase would have to be 10.75%.  He suggested increasing the precept to £32</w:t>
      </w:r>
      <w:r w:rsidR="00731466" w:rsidRPr="00001B08">
        <w:rPr>
          <w:rFonts w:asciiTheme="minorHAnsi" w:hAnsiTheme="minorHAnsi" w:cstheme="minorHAnsi"/>
        </w:rPr>
        <w:t>.2</w:t>
      </w:r>
      <w:r w:rsidR="00171328" w:rsidRPr="00001B08">
        <w:rPr>
          <w:rFonts w:asciiTheme="minorHAnsi" w:hAnsiTheme="minorHAnsi" w:cstheme="minorHAnsi"/>
        </w:rPr>
        <w:t>3</w:t>
      </w:r>
      <w:r w:rsidR="00731466" w:rsidRPr="00001B08">
        <w:rPr>
          <w:rFonts w:asciiTheme="minorHAnsi" w:hAnsiTheme="minorHAnsi" w:cstheme="minorHAnsi"/>
        </w:rPr>
        <w:t xml:space="preserve">, a </w:t>
      </w:r>
      <w:r w:rsidR="00404B42" w:rsidRPr="00001B08">
        <w:rPr>
          <w:rFonts w:asciiTheme="minorHAnsi" w:hAnsiTheme="minorHAnsi" w:cstheme="minorHAnsi"/>
        </w:rPr>
        <w:t>4% increas</w:t>
      </w:r>
      <w:r w:rsidR="00474741" w:rsidRPr="00001B08">
        <w:rPr>
          <w:rFonts w:asciiTheme="minorHAnsi" w:hAnsiTheme="minorHAnsi" w:cstheme="minorHAnsi"/>
        </w:rPr>
        <w:t>e</w:t>
      </w:r>
      <w:r w:rsidR="00404B42" w:rsidRPr="00001B08">
        <w:rPr>
          <w:rFonts w:asciiTheme="minorHAnsi" w:hAnsiTheme="minorHAnsi" w:cstheme="minorHAnsi"/>
        </w:rPr>
        <w:t>,</w:t>
      </w:r>
      <w:r w:rsidR="003A7678" w:rsidRPr="00001B08">
        <w:rPr>
          <w:rFonts w:asciiTheme="minorHAnsi" w:hAnsiTheme="minorHAnsi" w:cstheme="minorHAnsi"/>
        </w:rPr>
        <w:t xml:space="preserve"> and fund</w:t>
      </w:r>
      <w:r w:rsidR="00404B42" w:rsidRPr="00001B08">
        <w:rPr>
          <w:rFonts w:asciiTheme="minorHAnsi" w:hAnsiTheme="minorHAnsi" w:cstheme="minorHAnsi"/>
        </w:rPr>
        <w:t>ing</w:t>
      </w:r>
      <w:r w:rsidR="003A7678" w:rsidRPr="00001B08">
        <w:rPr>
          <w:rFonts w:asciiTheme="minorHAnsi" w:hAnsiTheme="minorHAnsi" w:cstheme="minorHAnsi"/>
        </w:rPr>
        <w:t xml:space="preserve"> £9,000 for Platinum Jubilee celebrations and £5</w:t>
      </w:r>
      <w:r w:rsidR="00171328" w:rsidRPr="00001B08">
        <w:rPr>
          <w:rFonts w:asciiTheme="minorHAnsi" w:hAnsiTheme="minorHAnsi" w:cstheme="minorHAnsi"/>
        </w:rPr>
        <w:t>,000</w:t>
      </w:r>
      <w:r w:rsidR="003A7678" w:rsidRPr="00001B08">
        <w:rPr>
          <w:rFonts w:asciiTheme="minorHAnsi" w:hAnsiTheme="minorHAnsi" w:cstheme="minorHAnsi"/>
        </w:rPr>
        <w:t xml:space="preserve"> for</w:t>
      </w:r>
      <w:r w:rsidR="00A43A6B" w:rsidRPr="00001B08">
        <w:rPr>
          <w:rFonts w:asciiTheme="minorHAnsi" w:hAnsiTheme="minorHAnsi" w:cstheme="minorHAnsi"/>
        </w:rPr>
        <w:t xml:space="preserve"> </w:t>
      </w:r>
      <w:r w:rsidR="00C24309" w:rsidRPr="00001B08">
        <w:rPr>
          <w:rFonts w:asciiTheme="minorHAnsi" w:hAnsiTheme="minorHAnsi" w:cstheme="minorHAnsi"/>
        </w:rPr>
        <w:t xml:space="preserve">expected legal fees </w:t>
      </w:r>
      <w:r w:rsidR="003A7678" w:rsidRPr="00001B08">
        <w:rPr>
          <w:rFonts w:asciiTheme="minorHAnsi" w:hAnsiTheme="minorHAnsi" w:cstheme="minorHAnsi"/>
        </w:rPr>
        <w:t xml:space="preserve">out of reserves.  </w:t>
      </w:r>
      <w:r w:rsidR="000E259C" w:rsidRPr="00001B08">
        <w:rPr>
          <w:rFonts w:asciiTheme="minorHAnsi" w:hAnsiTheme="minorHAnsi" w:cstheme="minorHAnsi"/>
        </w:rPr>
        <w:t xml:space="preserve">This would leave </w:t>
      </w:r>
      <w:r w:rsidR="00171328" w:rsidRPr="00001B08">
        <w:rPr>
          <w:rFonts w:asciiTheme="minorHAnsi" w:hAnsiTheme="minorHAnsi" w:cstheme="minorHAnsi"/>
        </w:rPr>
        <w:t>sufficient</w:t>
      </w:r>
      <w:r w:rsidR="002D7578" w:rsidRPr="00001B08">
        <w:rPr>
          <w:rFonts w:asciiTheme="minorHAnsi" w:hAnsiTheme="minorHAnsi" w:cstheme="minorHAnsi"/>
        </w:rPr>
        <w:t xml:space="preserve"> </w:t>
      </w:r>
      <w:r w:rsidR="001D7F9D" w:rsidRPr="00001B08">
        <w:rPr>
          <w:rFonts w:asciiTheme="minorHAnsi" w:hAnsiTheme="minorHAnsi" w:cstheme="minorHAnsi"/>
        </w:rPr>
        <w:t>reserves to cover the 3-month requirement.</w:t>
      </w:r>
    </w:p>
    <w:p w14:paraId="4C8D2AB8" w14:textId="77777777" w:rsidR="004B75D1" w:rsidRPr="00001B08" w:rsidRDefault="004B75D1" w:rsidP="001C5373">
      <w:pPr>
        <w:pStyle w:val="ListParagraph"/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3B4DBE56" w14:textId="5B93B961" w:rsidR="003B550F" w:rsidRPr="00001B08" w:rsidRDefault="000D20C6" w:rsidP="001C5373">
      <w:pPr>
        <w:pStyle w:val="ListParagraph"/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</w:rPr>
        <w:t>The</w:t>
      </w:r>
      <w:r w:rsidR="001C5373" w:rsidRPr="00001B08">
        <w:rPr>
          <w:rFonts w:asciiTheme="minorHAnsi" w:hAnsiTheme="minorHAnsi" w:cstheme="minorHAnsi"/>
        </w:rPr>
        <w:t xml:space="preserve"> level of precept to be set for the coming year was discussed and agreed</w:t>
      </w:r>
      <w:r w:rsidR="00C021D6" w:rsidRPr="00001B08">
        <w:rPr>
          <w:rFonts w:asciiTheme="minorHAnsi" w:hAnsiTheme="minorHAnsi" w:cstheme="minorHAnsi"/>
        </w:rPr>
        <w:t xml:space="preserve"> unanimously</w:t>
      </w:r>
      <w:r w:rsidR="001C5373" w:rsidRPr="00001B08">
        <w:rPr>
          <w:rFonts w:asciiTheme="minorHAnsi" w:hAnsiTheme="minorHAnsi" w:cstheme="minorHAnsi"/>
        </w:rPr>
        <w:t xml:space="preserve"> to be set at </w:t>
      </w:r>
      <w:r w:rsidR="00C42E09" w:rsidRPr="00001B08">
        <w:rPr>
          <w:rFonts w:asciiTheme="minorHAnsi" w:hAnsiTheme="minorHAnsi" w:cstheme="minorHAnsi"/>
        </w:rPr>
        <w:t xml:space="preserve">4% increase to </w:t>
      </w:r>
      <w:r w:rsidR="007863A2" w:rsidRPr="00001B08">
        <w:rPr>
          <w:rFonts w:asciiTheme="minorHAnsi" w:hAnsiTheme="minorHAnsi" w:cstheme="minorHAnsi"/>
        </w:rPr>
        <w:t>£32.23</w:t>
      </w:r>
      <w:r w:rsidR="000E3972" w:rsidRPr="00001B08">
        <w:rPr>
          <w:rFonts w:asciiTheme="minorHAnsi" w:hAnsiTheme="minorHAnsi" w:cstheme="minorHAnsi"/>
        </w:rPr>
        <w:t xml:space="preserve"> per Band D property.</w:t>
      </w:r>
    </w:p>
    <w:p w14:paraId="1716612A" w14:textId="509A4A92" w:rsidR="00AC42EE" w:rsidRPr="00001B08" w:rsidRDefault="00AC42EE" w:rsidP="000B140E">
      <w:pPr>
        <w:pStyle w:val="ListParagraph"/>
        <w:tabs>
          <w:tab w:val="left" w:pos="567"/>
        </w:tabs>
        <w:ind w:left="567" w:hanging="567"/>
        <w:rPr>
          <w:rFonts w:asciiTheme="minorHAnsi" w:hAnsiTheme="minorHAnsi" w:cstheme="minorHAnsi"/>
          <w:bCs/>
        </w:rPr>
      </w:pPr>
    </w:p>
    <w:p w14:paraId="4A2B935D" w14:textId="6CC812F2" w:rsidR="00AC42EE" w:rsidRPr="00001B08" w:rsidRDefault="00AF03AE" w:rsidP="00AF03AE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001B08">
        <w:rPr>
          <w:rFonts w:asciiTheme="minorHAnsi" w:hAnsiTheme="minorHAnsi" w:cstheme="minorHAnsi"/>
          <w:b/>
        </w:rPr>
        <w:t>INTERNAL AUDIT</w:t>
      </w:r>
    </w:p>
    <w:p w14:paraId="528BCE74" w14:textId="589AFB5F" w:rsidR="00A8352E" w:rsidRPr="00001B08" w:rsidRDefault="00A8352E" w:rsidP="00A8352E">
      <w:pPr>
        <w:pStyle w:val="ListParagraph"/>
        <w:tabs>
          <w:tab w:val="left" w:pos="567"/>
        </w:tabs>
        <w:spacing w:after="0"/>
        <w:ind w:left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>Cllr R Wood presented the Internal Audit report</w:t>
      </w:r>
      <w:r w:rsidR="00A92B47" w:rsidRPr="00001B08">
        <w:rPr>
          <w:rFonts w:asciiTheme="minorHAnsi" w:hAnsiTheme="minorHAnsi" w:cstheme="minorHAnsi"/>
          <w:bCs/>
        </w:rPr>
        <w:t xml:space="preserve"> which showed no areas of significant </w:t>
      </w:r>
      <w:r w:rsidR="00101279" w:rsidRPr="00001B08">
        <w:rPr>
          <w:rFonts w:asciiTheme="minorHAnsi" w:hAnsiTheme="minorHAnsi" w:cstheme="minorHAnsi"/>
          <w:bCs/>
        </w:rPr>
        <w:t xml:space="preserve">concern.  The areas outlined in the report </w:t>
      </w:r>
      <w:r w:rsidR="00154A71" w:rsidRPr="00001B08">
        <w:rPr>
          <w:rFonts w:asciiTheme="minorHAnsi" w:hAnsiTheme="minorHAnsi" w:cstheme="minorHAnsi"/>
          <w:bCs/>
        </w:rPr>
        <w:t>will</w:t>
      </w:r>
      <w:r w:rsidR="00101279" w:rsidRPr="00001B08">
        <w:rPr>
          <w:rFonts w:asciiTheme="minorHAnsi" w:hAnsiTheme="minorHAnsi" w:cstheme="minorHAnsi"/>
          <w:bCs/>
        </w:rPr>
        <w:t xml:space="preserve"> be addressed</w:t>
      </w:r>
      <w:r w:rsidR="001D163C" w:rsidRPr="00001B08">
        <w:rPr>
          <w:rFonts w:asciiTheme="minorHAnsi" w:hAnsiTheme="minorHAnsi" w:cstheme="minorHAnsi"/>
          <w:bCs/>
        </w:rPr>
        <w:t>; the risk assessment will be brought to F&amp;P</w:t>
      </w:r>
      <w:r w:rsidR="00154A71" w:rsidRPr="00001B08">
        <w:rPr>
          <w:rFonts w:asciiTheme="minorHAnsi" w:hAnsiTheme="minorHAnsi" w:cstheme="minorHAnsi"/>
          <w:bCs/>
        </w:rPr>
        <w:t xml:space="preserve"> and the financial regulations revised as advised.</w:t>
      </w:r>
    </w:p>
    <w:p w14:paraId="1094CEE3" w14:textId="77777777" w:rsidR="006953C1" w:rsidRPr="00001B08" w:rsidRDefault="006953C1" w:rsidP="006953C1">
      <w:pPr>
        <w:pStyle w:val="ListParagraph"/>
        <w:tabs>
          <w:tab w:val="left" w:pos="567"/>
        </w:tabs>
        <w:spacing w:after="0"/>
        <w:ind w:left="567"/>
        <w:rPr>
          <w:rFonts w:asciiTheme="minorHAnsi" w:hAnsiTheme="minorHAnsi" w:cstheme="minorHAnsi"/>
          <w:b/>
        </w:rPr>
      </w:pPr>
    </w:p>
    <w:p w14:paraId="4E480E01" w14:textId="37F11035" w:rsidR="005340BD" w:rsidRPr="00001B08" w:rsidRDefault="00AF03AE" w:rsidP="00AF03AE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001B08">
        <w:rPr>
          <w:rFonts w:asciiTheme="minorHAnsi" w:hAnsiTheme="minorHAnsi" w:cstheme="minorHAnsi"/>
          <w:b/>
        </w:rPr>
        <w:t>SPEED LIMIT PROPOSAL</w:t>
      </w:r>
    </w:p>
    <w:p w14:paraId="360799E5" w14:textId="586D8298" w:rsidR="003B3231" w:rsidRPr="00001B08" w:rsidRDefault="003B3231" w:rsidP="003B3231">
      <w:pPr>
        <w:pStyle w:val="ListParagraph"/>
        <w:tabs>
          <w:tab w:val="left" w:pos="567"/>
        </w:tabs>
        <w:spacing w:after="0"/>
        <w:ind w:left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>Cllr C Richardson explained how the W</w:t>
      </w:r>
      <w:r w:rsidR="00607712" w:rsidRPr="00001B08">
        <w:rPr>
          <w:rFonts w:asciiTheme="minorHAnsi" w:hAnsiTheme="minorHAnsi" w:cstheme="minorHAnsi"/>
          <w:bCs/>
        </w:rPr>
        <w:t xml:space="preserve">alking &amp; </w:t>
      </w:r>
      <w:r w:rsidRPr="00001B08">
        <w:rPr>
          <w:rFonts w:asciiTheme="minorHAnsi" w:hAnsiTheme="minorHAnsi" w:cstheme="minorHAnsi"/>
          <w:bCs/>
        </w:rPr>
        <w:t>C</w:t>
      </w:r>
      <w:r w:rsidR="00607712" w:rsidRPr="00001B08">
        <w:rPr>
          <w:rFonts w:asciiTheme="minorHAnsi" w:hAnsiTheme="minorHAnsi" w:cstheme="minorHAnsi"/>
          <w:bCs/>
        </w:rPr>
        <w:t xml:space="preserve">ycling </w:t>
      </w:r>
      <w:r w:rsidRPr="00001B08">
        <w:rPr>
          <w:rFonts w:asciiTheme="minorHAnsi" w:hAnsiTheme="minorHAnsi" w:cstheme="minorHAnsi"/>
          <w:bCs/>
        </w:rPr>
        <w:t>W</w:t>
      </w:r>
      <w:r w:rsidR="00607712" w:rsidRPr="00001B08">
        <w:rPr>
          <w:rFonts w:asciiTheme="minorHAnsi" w:hAnsiTheme="minorHAnsi" w:cstheme="minorHAnsi"/>
          <w:bCs/>
        </w:rPr>
        <w:t xml:space="preserve">orking </w:t>
      </w:r>
      <w:r w:rsidRPr="00001B08">
        <w:rPr>
          <w:rFonts w:asciiTheme="minorHAnsi" w:hAnsiTheme="minorHAnsi" w:cstheme="minorHAnsi"/>
          <w:bCs/>
        </w:rPr>
        <w:t>G</w:t>
      </w:r>
      <w:r w:rsidR="00607712" w:rsidRPr="00001B08">
        <w:rPr>
          <w:rFonts w:asciiTheme="minorHAnsi" w:hAnsiTheme="minorHAnsi" w:cstheme="minorHAnsi"/>
          <w:bCs/>
        </w:rPr>
        <w:t>roup</w:t>
      </w:r>
      <w:r w:rsidR="00927695" w:rsidRPr="00001B08">
        <w:rPr>
          <w:rFonts w:asciiTheme="minorHAnsi" w:hAnsiTheme="minorHAnsi" w:cstheme="minorHAnsi"/>
          <w:bCs/>
        </w:rPr>
        <w:t xml:space="preserve">, which is a joint working group across Sunningdale and Sunninghill &amp; Ascot, </w:t>
      </w:r>
      <w:proofErr w:type="gramStart"/>
      <w:r w:rsidRPr="00001B08">
        <w:rPr>
          <w:rFonts w:asciiTheme="minorHAnsi" w:hAnsiTheme="minorHAnsi" w:cstheme="minorHAnsi"/>
          <w:bCs/>
        </w:rPr>
        <w:t>came to the conclusion</w:t>
      </w:r>
      <w:proofErr w:type="gramEnd"/>
      <w:r w:rsidRPr="00001B08">
        <w:rPr>
          <w:rFonts w:asciiTheme="minorHAnsi" w:hAnsiTheme="minorHAnsi" w:cstheme="minorHAnsi"/>
          <w:bCs/>
        </w:rPr>
        <w:t xml:space="preserve"> to push for a 20mph speed limit</w:t>
      </w:r>
      <w:r w:rsidR="00425E7D" w:rsidRPr="00001B08">
        <w:rPr>
          <w:rFonts w:asciiTheme="minorHAnsi" w:hAnsiTheme="minorHAnsi" w:cstheme="minorHAnsi"/>
          <w:bCs/>
        </w:rPr>
        <w:t>,</w:t>
      </w:r>
      <w:r w:rsidR="00C20EAD" w:rsidRPr="00001B08">
        <w:rPr>
          <w:rFonts w:asciiTheme="minorHAnsi" w:hAnsiTheme="minorHAnsi" w:cstheme="minorHAnsi"/>
          <w:bCs/>
        </w:rPr>
        <w:t xml:space="preserve"> which has been shown to be beneficial.  The </w:t>
      </w:r>
      <w:r w:rsidR="00425E7D" w:rsidRPr="00001B08">
        <w:rPr>
          <w:rFonts w:asciiTheme="minorHAnsi" w:hAnsiTheme="minorHAnsi" w:cstheme="minorHAnsi"/>
          <w:bCs/>
        </w:rPr>
        <w:t>working group</w:t>
      </w:r>
      <w:r w:rsidR="00C20EAD" w:rsidRPr="00001B08">
        <w:rPr>
          <w:rFonts w:asciiTheme="minorHAnsi" w:hAnsiTheme="minorHAnsi" w:cstheme="minorHAnsi"/>
          <w:bCs/>
        </w:rPr>
        <w:t xml:space="preserve"> </w:t>
      </w:r>
      <w:r w:rsidR="00425E7D" w:rsidRPr="00001B08">
        <w:rPr>
          <w:rFonts w:asciiTheme="minorHAnsi" w:hAnsiTheme="minorHAnsi" w:cstheme="minorHAnsi"/>
          <w:bCs/>
        </w:rPr>
        <w:t>propose</w:t>
      </w:r>
      <w:r w:rsidR="00C20EAD" w:rsidRPr="00001B08">
        <w:rPr>
          <w:rFonts w:asciiTheme="minorHAnsi" w:hAnsiTheme="minorHAnsi" w:cstheme="minorHAnsi"/>
          <w:bCs/>
        </w:rPr>
        <w:t xml:space="preserve">s to canvass opinion of residents </w:t>
      </w:r>
      <w:r w:rsidR="00C24309" w:rsidRPr="00001B08">
        <w:rPr>
          <w:rFonts w:asciiTheme="minorHAnsi" w:hAnsiTheme="minorHAnsi" w:cstheme="minorHAnsi"/>
          <w:bCs/>
        </w:rPr>
        <w:t xml:space="preserve">across both parishes </w:t>
      </w:r>
      <w:r w:rsidR="00C20EAD" w:rsidRPr="00001B08">
        <w:rPr>
          <w:rFonts w:asciiTheme="minorHAnsi" w:hAnsiTheme="minorHAnsi" w:cstheme="minorHAnsi"/>
          <w:bCs/>
        </w:rPr>
        <w:t>as to whether they wish to change the speed limits</w:t>
      </w:r>
      <w:r w:rsidR="00C021D6" w:rsidRPr="00001B08">
        <w:rPr>
          <w:rFonts w:asciiTheme="minorHAnsi" w:hAnsiTheme="minorHAnsi" w:cstheme="minorHAnsi"/>
          <w:bCs/>
        </w:rPr>
        <w:t>.  Securing public support</w:t>
      </w:r>
      <w:r w:rsidR="00C20EAD" w:rsidRPr="00001B08">
        <w:rPr>
          <w:rFonts w:asciiTheme="minorHAnsi" w:hAnsiTheme="minorHAnsi" w:cstheme="minorHAnsi"/>
          <w:bCs/>
        </w:rPr>
        <w:t xml:space="preserve"> would help </w:t>
      </w:r>
      <w:r w:rsidR="00C021D6" w:rsidRPr="00001B08">
        <w:rPr>
          <w:rFonts w:asciiTheme="minorHAnsi" w:hAnsiTheme="minorHAnsi" w:cstheme="minorHAnsi"/>
          <w:bCs/>
        </w:rPr>
        <w:t xml:space="preserve">the </w:t>
      </w:r>
      <w:r w:rsidR="00A300A3" w:rsidRPr="00001B08">
        <w:rPr>
          <w:rFonts w:asciiTheme="minorHAnsi" w:hAnsiTheme="minorHAnsi" w:cstheme="minorHAnsi"/>
          <w:bCs/>
        </w:rPr>
        <w:t>move to the next stage w</w:t>
      </w:r>
      <w:r w:rsidR="00C021D6" w:rsidRPr="00001B08">
        <w:rPr>
          <w:rFonts w:asciiTheme="minorHAnsi" w:hAnsiTheme="minorHAnsi" w:cstheme="minorHAnsi"/>
          <w:bCs/>
        </w:rPr>
        <w:t>hich is to</w:t>
      </w:r>
      <w:r w:rsidR="00A300A3" w:rsidRPr="00001B08">
        <w:rPr>
          <w:rFonts w:asciiTheme="minorHAnsi" w:hAnsiTheme="minorHAnsi" w:cstheme="minorHAnsi"/>
          <w:bCs/>
        </w:rPr>
        <w:t xml:space="preserve"> lobby the borough </w:t>
      </w:r>
      <w:r w:rsidR="000E2788" w:rsidRPr="00001B08">
        <w:rPr>
          <w:rFonts w:asciiTheme="minorHAnsi" w:hAnsiTheme="minorHAnsi" w:cstheme="minorHAnsi"/>
          <w:bCs/>
        </w:rPr>
        <w:t>to bring in the 20mph speed limit.</w:t>
      </w:r>
      <w:r w:rsidR="001978FB" w:rsidRPr="00001B08">
        <w:rPr>
          <w:rFonts w:asciiTheme="minorHAnsi" w:hAnsiTheme="minorHAnsi" w:cstheme="minorHAnsi"/>
          <w:bCs/>
        </w:rPr>
        <w:t xml:space="preserve">  </w:t>
      </w:r>
    </w:p>
    <w:p w14:paraId="780CAC5B" w14:textId="193D111B" w:rsidR="009542EB" w:rsidRPr="00001B08" w:rsidRDefault="009542EB" w:rsidP="003B3231">
      <w:pPr>
        <w:pStyle w:val="ListParagraph"/>
        <w:tabs>
          <w:tab w:val="left" w:pos="567"/>
        </w:tabs>
        <w:spacing w:after="0"/>
        <w:ind w:left="567"/>
        <w:rPr>
          <w:rFonts w:asciiTheme="minorHAnsi" w:hAnsiTheme="minorHAnsi" w:cstheme="minorHAnsi"/>
          <w:bCs/>
        </w:rPr>
      </w:pPr>
    </w:p>
    <w:p w14:paraId="56C5EE88" w14:textId="555189B0" w:rsidR="009542EB" w:rsidRPr="00001B08" w:rsidRDefault="00EF7BC5" w:rsidP="003B3231">
      <w:pPr>
        <w:pStyle w:val="ListParagraph"/>
        <w:tabs>
          <w:tab w:val="left" w:pos="567"/>
        </w:tabs>
        <w:spacing w:after="0"/>
        <w:ind w:left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>On proposal 1</w:t>
      </w:r>
      <w:r w:rsidR="00C021D6" w:rsidRPr="00001B08">
        <w:rPr>
          <w:rFonts w:asciiTheme="minorHAnsi" w:hAnsiTheme="minorHAnsi" w:cstheme="minorHAnsi"/>
          <w:bCs/>
        </w:rPr>
        <w:t>,</w:t>
      </w:r>
      <w:r w:rsidRPr="00001B08">
        <w:rPr>
          <w:rFonts w:asciiTheme="minorHAnsi" w:hAnsiTheme="minorHAnsi" w:cstheme="minorHAnsi"/>
          <w:bCs/>
        </w:rPr>
        <w:t xml:space="preserve"> </w:t>
      </w:r>
      <w:r w:rsidR="008679CC" w:rsidRPr="00001B08">
        <w:rPr>
          <w:rFonts w:asciiTheme="minorHAnsi" w:hAnsiTheme="minorHAnsi" w:cstheme="minorHAnsi"/>
          <w:bCs/>
        </w:rPr>
        <w:t xml:space="preserve">to engage the community on 20mph (wording to be agreed </w:t>
      </w:r>
      <w:proofErr w:type="gramStart"/>
      <w:r w:rsidR="008679CC" w:rsidRPr="00001B08">
        <w:rPr>
          <w:rFonts w:asciiTheme="minorHAnsi" w:hAnsiTheme="minorHAnsi" w:cstheme="minorHAnsi"/>
          <w:bCs/>
        </w:rPr>
        <w:t>at a later date</w:t>
      </w:r>
      <w:proofErr w:type="gramEnd"/>
      <w:r w:rsidR="008679CC" w:rsidRPr="00001B08">
        <w:rPr>
          <w:rFonts w:asciiTheme="minorHAnsi" w:hAnsiTheme="minorHAnsi" w:cstheme="minorHAnsi"/>
          <w:bCs/>
        </w:rPr>
        <w:t xml:space="preserve">), the </w:t>
      </w:r>
      <w:r w:rsidR="0044196C" w:rsidRPr="00001B08">
        <w:rPr>
          <w:rFonts w:asciiTheme="minorHAnsi" w:hAnsiTheme="minorHAnsi" w:cstheme="minorHAnsi"/>
          <w:bCs/>
        </w:rPr>
        <w:t>parish council was in favour.</w:t>
      </w:r>
    </w:p>
    <w:p w14:paraId="33EC5A92" w14:textId="0D5B6ED4" w:rsidR="0044196C" w:rsidRPr="00001B08" w:rsidRDefault="0044196C" w:rsidP="003B3231">
      <w:pPr>
        <w:pStyle w:val="ListParagraph"/>
        <w:tabs>
          <w:tab w:val="left" w:pos="567"/>
        </w:tabs>
        <w:spacing w:after="0"/>
        <w:ind w:left="567"/>
        <w:rPr>
          <w:rFonts w:asciiTheme="minorHAnsi" w:hAnsiTheme="minorHAnsi" w:cstheme="minorHAnsi"/>
          <w:bCs/>
        </w:rPr>
      </w:pPr>
    </w:p>
    <w:p w14:paraId="07B7820D" w14:textId="6B94900C" w:rsidR="0044196C" w:rsidRPr="00001B08" w:rsidRDefault="0044196C" w:rsidP="003B3231">
      <w:pPr>
        <w:pStyle w:val="ListParagraph"/>
        <w:tabs>
          <w:tab w:val="left" w:pos="567"/>
        </w:tabs>
        <w:spacing w:after="0"/>
        <w:ind w:left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 xml:space="preserve">On proposal 2, </w:t>
      </w:r>
      <w:r w:rsidR="00360D36" w:rsidRPr="00001B08">
        <w:rPr>
          <w:rFonts w:asciiTheme="minorHAnsi" w:hAnsiTheme="minorHAnsi" w:cstheme="minorHAnsi"/>
          <w:bCs/>
        </w:rPr>
        <w:t>it was agreed that this would be brought to a future meeting.</w:t>
      </w:r>
    </w:p>
    <w:p w14:paraId="4F9FBAF0" w14:textId="3DD362A7" w:rsidR="00D44637" w:rsidRPr="00001B08" w:rsidRDefault="00D44637" w:rsidP="00A279F0">
      <w:pPr>
        <w:pStyle w:val="ListParagraph"/>
        <w:tabs>
          <w:tab w:val="left" w:pos="567"/>
        </w:tabs>
        <w:spacing w:after="0"/>
        <w:ind w:left="567"/>
        <w:rPr>
          <w:rFonts w:asciiTheme="minorHAnsi" w:hAnsiTheme="minorHAnsi" w:cstheme="minorHAnsi"/>
          <w:bCs/>
        </w:rPr>
      </w:pPr>
    </w:p>
    <w:p w14:paraId="3CB6CC51" w14:textId="3D671166" w:rsidR="0011206D" w:rsidRPr="00001B08" w:rsidRDefault="001F109A" w:rsidP="001F109A">
      <w:pPr>
        <w:pStyle w:val="ListParagraph"/>
        <w:numPr>
          <w:ilvl w:val="0"/>
          <w:numId w:val="20"/>
        </w:numPr>
        <w:tabs>
          <w:tab w:val="left" w:pos="567"/>
        </w:tabs>
        <w:ind w:left="567" w:hanging="567"/>
        <w:rPr>
          <w:rFonts w:asciiTheme="minorHAnsi" w:hAnsiTheme="minorHAnsi" w:cstheme="minorHAnsi"/>
          <w:b/>
        </w:rPr>
      </w:pPr>
      <w:r w:rsidRPr="00001B08">
        <w:rPr>
          <w:rFonts w:asciiTheme="minorHAnsi" w:hAnsiTheme="minorHAnsi" w:cstheme="minorHAnsi"/>
          <w:b/>
        </w:rPr>
        <w:t>THE ANNUAL ASSEMBLY</w:t>
      </w:r>
    </w:p>
    <w:p w14:paraId="44959E49" w14:textId="0098AD67" w:rsidR="00F92BCC" w:rsidRPr="00001B08" w:rsidRDefault="00C021D6" w:rsidP="00360D36">
      <w:pPr>
        <w:pStyle w:val="ListParagraph"/>
        <w:tabs>
          <w:tab w:val="left" w:pos="567"/>
        </w:tabs>
        <w:ind w:left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>The chairman reminded the council that t</w:t>
      </w:r>
      <w:r w:rsidR="00FD659F" w:rsidRPr="00001B08">
        <w:rPr>
          <w:rFonts w:asciiTheme="minorHAnsi" w:hAnsiTheme="minorHAnsi" w:cstheme="minorHAnsi"/>
          <w:bCs/>
        </w:rPr>
        <w:t>his is the last full council meeting before the Annual Assembly</w:t>
      </w:r>
      <w:r w:rsidR="006F5E79" w:rsidRPr="00001B08">
        <w:rPr>
          <w:rFonts w:asciiTheme="minorHAnsi" w:hAnsiTheme="minorHAnsi" w:cstheme="minorHAnsi"/>
          <w:bCs/>
        </w:rPr>
        <w:t xml:space="preserve"> in March 2022. </w:t>
      </w:r>
      <w:r w:rsidR="00CE32C3" w:rsidRPr="00001B08">
        <w:rPr>
          <w:rFonts w:asciiTheme="minorHAnsi" w:hAnsiTheme="minorHAnsi" w:cstheme="minorHAnsi"/>
          <w:bCs/>
        </w:rPr>
        <w:t xml:space="preserve"> </w:t>
      </w:r>
      <w:r w:rsidRPr="00001B08">
        <w:rPr>
          <w:rFonts w:asciiTheme="minorHAnsi" w:hAnsiTheme="minorHAnsi" w:cstheme="minorHAnsi"/>
          <w:bCs/>
        </w:rPr>
        <w:t>Due to Covid</w:t>
      </w:r>
      <w:r w:rsidR="00CE32C3" w:rsidRPr="00001B08">
        <w:rPr>
          <w:rFonts w:asciiTheme="minorHAnsi" w:hAnsiTheme="minorHAnsi" w:cstheme="minorHAnsi"/>
          <w:bCs/>
        </w:rPr>
        <w:t xml:space="preserve"> restrictions t</w:t>
      </w:r>
      <w:r w:rsidR="006F5E79" w:rsidRPr="00001B08">
        <w:rPr>
          <w:rFonts w:asciiTheme="minorHAnsi" w:hAnsiTheme="minorHAnsi" w:cstheme="minorHAnsi"/>
          <w:bCs/>
        </w:rPr>
        <w:t>here was no Annual Assembly held in 2020 or 2021</w:t>
      </w:r>
      <w:r w:rsidR="00CE32C3" w:rsidRPr="00001B08">
        <w:rPr>
          <w:rFonts w:asciiTheme="minorHAnsi" w:hAnsiTheme="minorHAnsi" w:cstheme="minorHAnsi"/>
          <w:bCs/>
        </w:rPr>
        <w:t>,</w:t>
      </w:r>
      <w:r w:rsidR="006F5E79" w:rsidRPr="00001B08">
        <w:rPr>
          <w:rFonts w:asciiTheme="minorHAnsi" w:hAnsiTheme="minorHAnsi" w:cstheme="minorHAnsi"/>
          <w:bCs/>
        </w:rPr>
        <w:t xml:space="preserve"> but </w:t>
      </w:r>
      <w:r w:rsidR="00734BC9" w:rsidRPr="00001B08">
        <w:rPr>
          <w:rFonts w:asciiTheme="minorHAnsi" w:hAnsiTheme="minorHAnsi" w:cstheme="minorHAnsi"/>
          <w:bCs/>
        </w:rPr>
        <w:t>one</w:t>
      </w:r>
      <w:r w:rsidR="00EF09DB" w:rsidRPr="00001B08">
        <w:rPr>
          <w:rFonts w:asciiTheme="minorHAnsi" w:hAnsiTheme="minorHAnsi" w:cstheme="minorHAnsi"/>
          <w:bCs/>
        </w:rPr>
        <w:t xml:space="preserve"> must be held</w:t>
      </w:r>
      <w:r w:rsidR="00734BC9" w:rsidRPr="00001B08">
        <w:rPr>
          <w:rFonts w:asciiTheme="minorHAnsi" w:hAnsiTheme="minorHAnsi" w:cstheme="minorHAnsi"/>
          <w:bCs/>
        </w:rPr>
        <w:t xml:space="preserve"> this year.  The onus is on </w:t>
      </w:r>
      <w:r w:rsidR="00CE32C3" w:rsidRPr="00001B08">
        <w:rPr>
          <w:rFonts w:asciiTheme="minorHAnsi" w:hAnsiTheme="minorHAnsi" w:cstheme="minorHAnsi"/>
          <w:bCs/>
        </w:rPr>
        <w:t>the council</w:t>
      </w:r>
      <w:r w:rsidR="00734BC9" w:rsidRPr="00001B08">
        <w:rPr>
          <w:rFonts w:asciiTheme="minorHAnsi" w:hAnsiTheme="minorHAnsi" w:cstheme="minorHAnsi"/>
          <w:bCs/>
        </w:rPr>
        <w:t xml:space="preserve"> to decide where it</w:t>
      </w:r>
      <w:r w:rsidR="00D505C1" w:rsidRPr="00001B08">
        <w:rPr>
          <w:rFonts w:asciiTheme="minorHAnsi" w:hAnsiTheme="minorHAnsi" w:cstheme="minorHAnsi"/>
          <w:bCs/>
        </w:rPr>
        <w:t xml:space="preserve"> is held</w:t>
      </w:r>
      <w:r w:rsidR="00734BC9" w:rsidRPr="00001B08">
        <w:rPr>
          <w:rFonts w:asciiTheme="minorHAnsi" w:hAnsiTheme="minorHAnsi" w:cstheme="minorHAnsi"/>
          <w:bCs/>
        </w:rPr>
        <w:t xml:space="preserve">, who </w:t>
      </w:r>
      <w:r w:rsidR="00CE32C3" w:rsidRPr="00001B08">
        <w:rPr>
          <w:rFonts w:asciiTheme="minorHAnsi" w:hAnsiTheme="minorHAnsi" w:cstheme="minorHAnsi"/>
          <w:bCs/>
        </w:rPr>
        <w:t>is</w:t>
      </w:r>
      <w:r w:rsidR="00734BC9" w:rsidRPr="00001B08">
        <w:rPr>
          <w:rFonts w:asciiTheme="minorHAnsi" w:hAnsiTheme="minorHAnsi" w:cstheme="minorHAnsi"/>
          <w:bCs/>
        </w:rPr>
        <w:t xml:space="preserve"> invite</w:t>
      </w:r>
      <w:r w:rsidR="00CE32C3" w:rsidRPr="00001B08">
        <w:rPr>
          <w:rFonts w:asciiTheme="minorHAnsi" w:hAnsiTheme="minorHAnsi" w:cstheme="minorHAnsi"/>
          <w:bCs/>
        </w:rPr>
        <w:t>d</w:t>
      </w:r>
      <w:r w:rsidR="00734BC9" w:rsidRPr="00001B08">
        <w:rPr>
          <w:rFonts w:asciiTheme="minorHAnsi" w:hAnsiTheme="minorHAnsi" w:cstheme="minorHAnsi"/>
          <w:bCs/>
        </w:rPr>
        <w:t xml:space="preserve"> and who </w:t>
      </w:r>
      <w:r w:rsidR="00CE32C3" w:rsidRPr="00001B08">
        <w:rPr>
          <w:rFonts w:asciiTheme="minorHAnsi" w:hAnsiTheme="minorHAnsi" w:cstheme="minorHAnsi"/>
          <w:bCs/>
        </w:rPr>
        <w:t xml:space="preserve">gives </w:t>
      </w:r>
      <w:r w:rsidR="00734BC9" w:rsidRPr="00001B08">
        <w:rPr>
          <w:rFonts w:asciiTheme="minorHAnsi" w:hAnsiTheme="minorHAnsi" w:cstheme="minorHAnsi"/>
          <w:bCs/>
        </w:rPr>
        <w:lastRenderedPageBreak/>
        <w:t>present</w:t>
      </w:r>
      <w:r w:rsidR="00CE32C3" w:rsidRPr="00001B08">
        <w:rPr>
          <w:rFonts w:asciiTheme="minorHAnsi" w:hAnsiTheme="minorHAnsi" w:cstheme="minorHAnsi"/>
          <w:bCs/>
        </w:rPr>
        <w:t>ations</w:t>
      </w:r>
      <w:r w:rsidR="00734BC9" w:rsidRPr="00001B08">
        <w:rPr>
          <w:rFonts w:asciiTheme="minorHAnsi" w:hAnsiTheme="minorHAnsi" w:cstheme="minorHAnsi"/>
          <w:bCs/>
        </w:rPr>
        <w:t>.</w:t>
      </w:r>
      <w:r w:rsidR="00212710" w:rsidRPr="00001B08">
        <w:rPr>
          <w:rFonts w:asciiTheme="minorHAnsi" w:hAnsiTheme="minorHAnsi" w:cstheme="minorHAnsi"/>
          <w:bCs/>
        </w:rPr>
        <w:t xml:space="preserve">  Historically the parish council </w:t>
      </w:r>
      <w:r w:rsidR="002F4B05" w:rsidRPr="00001B08">
        <w:rPr>
          <w:rFonts w:asciiTheme="minorHAnsi" w:hAnsiTheme="minorHAnsi" w:cstheme="minorHAnsi"/>
          <w:bCs/>
        </w:rPr>
        <w:t>give</w:t>
      </w:r>
      <w:r w:rsidR="00212710" w:rsidRPr="00001B08">
        <w:rPr>
          <w:rFonts w:asciiTheme="minorHAnsi" w:hAnsiTheme="minorHAnsi" w:cstheme="minorHAnsi"/>
          <w:bCs/>
        </w:rPr>
        <w:t>s some presentations and invites RBWM to do the same.  Thames Valley police have traditionally been asked, as well as Charters School</w:t>
      </w:r>
      <w:r w:rsidR="00B415DB" w:rsidRPr="00001B08">
        <w:rPr>
          <w:rFonts w:asciiTheme="minorHAnsi" w:hAnsiTheme="minorHAnsi" w:cstheme="minorHAnsi"/>
          <w:bCs/>
        </w:rPr>
        <w:t xml:space="preserve"> and Wildlife in Ascot.  Cllr C Richardson </w:t>
      </w:r>
      <w:r w:rsidR="00E06555" w:rsidRPr="00001B08">
        <w:rPr>
          <w:rFonts w:asciiTheme="minorHAnsi" w:hAnsiTheme="minorHAnsi" w:cstheme="minorHAnsi"/>
          <w:bCs/>
        </w:rPr>
        <w:t>volunteered to present the W</w:t>
      </w:r>
      <w:r w:rsidR="002F4B05" w:rsidRPr="00001B08">
        <w:rPr>
          <w:rFonts w:asciiTheme="minorHAnsi" w:hAnsiTheme="minorHAnsi" w:cstheme="minorHAnsi"/>
          <w:bCs/>
        </w:rPr>
        <w:t xml:space="preserve">alking &amp; </w:t>
      </w:r>
      <w:r w:rsidR="00E06555" w:rsidRPr="00001B08">
        <w:rPr>
          <w:rFonts w:asciiTheme="minorHAnsi" w:hAnsiTheme="minorHAnsi" w:cstheme="minorHAnsi"/>
          <w:bCs/>
        </w:rPr>
        <w:t>C</w:t>
      </w:r>
      <w:r w:rsidR="002F4B05" w:rsidRPr="00001B08">
        <w:rPr>
          <w:rFonts w:asciiTheme="minorHAnsi" w:hAnsiTheme="minorHAnsi" w:cstheme="minorHAnsi"/>
          <w:bCs/>
        </w:rPr>
        <w:t xml:space="preserve">ycling </w:t>
      </w:r>
      <w:r w:rsidR="00E06555" w:rsidRPr="00001B08">
        <w:rPr>
          <w:rFonts w:asciiTheme="minorHAnsi" w:hAnsiTheme="minorHAnsi" w:cstheme="minorHAnsi"/>
          <w:bCs/>
        </w:rPr>
        <w:t>W</w:t>
      </w:r>
      <w:r w:rsidR="002F4B05" w:rsidRPr="00001B08">
        <w:rPr>
          <w:rFonts w:asciiTheme="minorHAnsi" w:hAnsiTheme="minorHAnsi" w:cstheme="minorHAnsi"/>
          <w:bCs/>
        </w:rPr>
        <w:t xml:space="preserve">orking </w:t>
      </w:r>
      <w:r w:rsidR="00E06555" w:rsidRPr="00001B08">
        <w:rPr>
          <w:rFonts w:asciiTheme="minorHAnsi" w:hAnsiTheme="minorHAnsi" w:cstheme="minorHAnsi"/>
          <w:bCs/>
        </w:rPr>
        <w:t>G</w:t>
      </w:r>
      <w:r w:rsidR="002F4B05" w:rsidRPr="00001B08">
        <w:rPr>
          <w:rFonts w:asciiTheme="minorHAnsi" w:hAnsiTheme="minorHAnsi" w:cstheme="minorHAnsi"/>
          <w:bCs/>
        </w:rPr>
        <w:t>roup</w:t>
      </w:r>
      <w:r w:rsidR="00E06555" w:rsidRPr="00001B08">
        <w:rPr>
          <w:rFonts w:asciiTheme="minorHAnsi" w:hAnsiTheme="minorHAnsi" w:cstheme="minorHAnsi"/>
          <w:bCs/>
        </w:rPr>
        <w:t xml:space="preserve"> work and </w:t>
      </w:r>
      <w:r w:rsidR="002F4B05" w:rsidRPr="00001B08">
        <w:rPr>
          <w:rFonts w:asciiTheme="minorHAnsi" w:hAnsiTheme="minorHAnsi" w:cstheme="minorHAnsi"/>
          <w:bCs/>
        </w:rPr>
        <w:t xml:space="preserve">to </w:t>
      </w:r>
      <w:r w:rsidR="00E06555" w:rsidRPr="00001B08">
        <w:rPr>
          <w:rFonts w:asciiTheme="minorHAnsi" w:hAnsiTheme="minorHAnsi" w:cstheme="minorHAnsi"/>
          <w:bCs/>
        </w:rPr>
        <w:t xml:space="preserve">speak to residents about it. </w:t>
      </w:r>
      <w:r w:rsidR="001B37FA" w:rsidRPr="00001B08">
        <w:rPr>
          <w:rFonts w:asciiTheme="minorHAnsi" w:hAnsiTheme="minorHAnsi" w:cstheme="minorHAnsi"/>
          <w:bCs/>
        </w:rPr>
        <w:t xml:space="preserve"> </w:t>
      </w:r>
      <w:r w:rsidR="00F80688" w:rsidRPr="00001B08">
        <w:rPr>
          <w:rFonts w:asciiTheme="minorHAnsi" w:hAnsiTheme="minorHAnsi" w:cstheme="minorHAnsi"/>
          <w:bCs/>
        </w:rPr>
        <w:t>Achievement</w:t>
      </w:r>
      <w:r w:rsidR="00D505C1" w:rsidRPr="00001B08">
        <w:rPr>
          <w:rFonts w:asciiTheme="minorHAnsi" w:hAnsiTheme="minorHAnsi" w:cstheme="minorHAnsi"/>
          <w:bCs/>
        </w:rPr>
        <w:t>s</w:t>
      </w:r>
      <w:r w:rsidR="00F80688" w:rsidRPr="00001B08">
        <w:rPr>
          <w:rFonts w:asciiTheme="minorHAnsi" w:hAnsiTheme="minorHAnsi" w:cstheme="minorHAnsi"/>
          <w:bCs/>
        </w:rPr>
        <w:t xml:space="preserve"> of the parish council </w:t>
      </w:r>
      <w:r w:rsidR="00D505C1" w:rsidRPr="00001B08">
        <w:rPr>
          <w:rFonts w:asciiTheme="minorHAnsi" w:hAnsiTheme="minorHAnsi" w:cstheme="minorHAnsi"/>
          <w:bCs/>
        </w:rPr>
        <w:t>over</w:t>
      </w:r>
      <w:r w:rsidR="00F80688" w:rsidRPr="00001B08">
        <w:rPr>
          <w:rFonts w:asciiTheme="minorHAnsi" w:hAnsiTheme="minorHAnsi" w:cstheme="minorHAnsi"/>
          <w:bCs/>
        </w:rPr>
        <w:t xml:space="preserve"> the last few years should be</w:t>
      </w:r>
      <w:r w:rsidR="001B37FA" w:rsidRPr="00001B08">
        <w:rPr>
          <w:rFonts w:asciiTheme="minorHAnsi" w:hAnsiTheme="minorHAnsi" w:cstheme="minorHAnsi"/>
          <w:bCs/>
        </w:rPr>
        <w:t xml:space="preserve"> set out</w:t>
      </w:r>
      <w:r w:rsidR="00F80688" w:rsidRPr="00001B08">
        <w:rPr>
          <w:rFonts w:asciiTheme="minorHAnsi" w:hAnsiTheme="minorHAnsi" w:cstheme="minorHAnsi"/>
          <w:bCs/>
        </w:rPr>
        <w:t xml:space="preserve">, including </w:t>
      </w:r>
      <w:r w:rsidR="001B37FA" w:rsidRPr="00001B08">
        <w:rPr>
          <w:rFonts w:asciiTheme="minorHAnsi" w:hAnsiTheme="minorHAnsi" w:cstheme="minorHAnsi"/>
          <w:bCs/>
        </w:rPr>
        <w:t>the</w:t>
      </w:r>
      <w:r w:rsidR="00F80688" w:rsidRPr="00001B08">
        <w:rPr>
          <w:rFonts w:asciiTheme="minorHAnsi" w:hAnsiTheme="minorHAnsi" w:cstheme="minorHAnsi"/>
          <w:bCs/>
        </w:rPr>
        <w:t xml:space="preserve"> funding of the</w:t>
      </w:r>
      <w:r w:rsidR="001B37FA" w:rsidRPr="00001B08">
        <w:rPr>
          <w:rFonts w:asciiTheme="minorHAnsi" w:hAnsiTheme="minorHAnsi" w:cstheme="minorHAnsi"/>
          <w:bCs/>
        </w:rPr>
        <w:t xml:space="preserve"> library</w:t>
      </w:r>
      <w:r w:rsidR="00F80688" w:rsidRPr="00001B08">
        <w:rPr>
          <w:rFonts w:asciiTheme="minorHAnsi" w:hAnsiTheme="minorHAnsi" w:cstheme="minorHAnsi"/>
          <w:bCs/>
        </w:rPr>
        <w:t xml:space="preserve"> and the new park installation at Cheapside</w:t>
      </w:r>
      <w:r w:rsidR="00AE2B97" w:rsidRPr="00001B08">
        <w:rPr>
          <w:rFonts w:asciiTheme="minorHAnsi" w:hAnsiTheme="minorHAnsi" w:cstheme="minorHAnsi"/>
          <w:bCs/>
        </w:rPr>
        <w:t xml:space="preserve">.  It is also important to present ideas for what </w:t>
      </w:r>
      <w:r w:rsidR="00F92BCC" w:rsidRPr="00001B08">
        <w:rPr>
          <w:rFonts w:asciiTheme="minorHAnsi" w:hAnsiTheme="minorHAnsi" w:cstheme="minorHAnsi"/>
          <w:bCs/>
        </w:rPr>
        <w:t xml:space="preserve">is </w:t>
      </w:r>
      <w:r w:rsidR="00D505C1" w:rsidRPr="00001B08">
        <w:rPr>
          <w:rFonts w:asciiTheme="minorHAnsi" w:hAnsiTheme="minorHAnsi" w:cstheme="minorHAnsi"/>
          <w:bCs/>
        </w:rPr>
        <w:t>planned</w:t>
      </w:r>
      <w:r w:rsidR="00F92BCC" w:rsidRPr="00001B08">
        <w:rPr>
          <w:rFonts w:asciiTheme="minorHAnsi" w:hAnsiTheme="minorHAnsi" w:cstheme="minorHAnsi"/>
          <w:bCs/>
        </w:rPr>
        <w:t xml:space="preserve"> </w:t>
      </w:r>
      <w:r w:rsidR="001B37FA" w:rsidRPr="00001B08">
        <w:rPr>
          <w:rFonts w:asciiTheme="minorHAnsi" w:hAnsiTheme="minorHAnsi" w:cstheme="minorHAnsi"/>
          <w:bCs/>
        </w:rPr>
        <w:t xml:space="preserve">in the coming year(s).  </w:t>
      </w:r>
    </w:p>
    <w:p w14:paraId="2E2A3074" w14:textId="77777777" w:rsidR="00F92BCC" w:rsidRPr="00001B08" w:rsidRDefault="00F92BCC" w:rsidP="00360D36">
      <w:pPr>
        <w:pStyle w:val="ListParagraph"/>
        <w:tabs>
          <w:tab w:val="left" w:pos="567"/>
        </w:tabs>
        <w:ind w:left="567"/>
        <w:rPr>
          <w:rFonts w:asciiTheme="minorHAnsi" w:hAnsiTheme="minorHAnsi" w:cstheme="minorHAnsi"/>
          <w:bCs/>
        </w:rPr>
      </w:pPr>
    </w:p>
    <w:p w14:paraId="36134568" w14:textId="711D2300" w:rsidR="00360D36" w:rsidRPr="00001B08" w:rsidRDefault="00F92BCC" w:rsidP="00360D36">
      <w:pPr>
        <w:pStyle w:val="ListParagraph"/>
        <w:tabs>
          <w:tab w:val="left" w:pos="567"/>
        </w:tabs>
        <w:ind w:left="567"/>
        <w:rPr>
          <w:rFonts w:asciiTheme="minorHAnsi" w:hAnsiTheme="minorHAnsi" w:cstheme="minorHAnsi"/>
          <w:bCs/>
        </w:rPr>
      </w:pPr>
      <w:r w:rsidRPr="00001B08">
        <w:rPr>
          <w:rFonts w:asciiTheme="minorHAnsi" w:hAnsiTheme="minorHAnsi" w:cstheme="minorHAnsi"/>
          <w:bCs/>
        </w:rPr>
        <w:t xml:space="preserve">It was suggested that </w:t>
      </w:r>
      <w:r w:rsidR="00492FC1" w:rsidRPr="00001B08">
        <w:rPr>
          <w:rFonts w:asciiTheme="minorHAnsi" w:hAnsiTheme="minorHAnsi" w:cstheme="minorHAnsi"/>
          <w:bCs/>
        </w:rPr>
        <w:t>a possible location might be</w:t>
      </w:r>
      <w:r w:rsidR="00443BE4" w:rsidRPr="00001B08">
        <w:rPr>
          <w:rFonts w:asciiTheme="minorHAnsi" w:hAnsiTheme="minorHAnsi" w:cstheme="minorHAnsi"/>
          <w:bCs/>
        </w:rPr>
        <w:t xml:space="preserve"> St George’s sch</w:t>
      </w:r>
      <w:r w:rsidR="00FD09E3" w:rsidRPr="00001B08">
        <w:rPr>
          <w:rFonts w:asciiTheme="minorHAnsi" w:hAnsiTheme="minorHAnsi" w:cstheme="minorHAnsi"/>
          <w:bCs/>
        </w:rPr>
        <w:t xml:space="preserve">ool </w:t>
      </w:r>
      <w:r w:rsidR="00492FC1" w:rsidRPr="00001B08">
        <w:rPr>
          <w:rFonts w:asciiTheme="minorHAnsi" w:hAnsiTheme="minorHAnsi" w:cstheme="minorHAnsi"/>
          <w:bCs/>
        </w:rPr>
        <w:t>or</w:t>
      </w:r>
      <w:r w:rsidR="00FD09E3" w:rsidRPr="00001B08">
        <w:rPr>
          <w:rFonts w:asciiTheme="minorHAnsi" w:hAnsiTheme="minorHAnsi" w:cstheme="minorHAnsi"/>
          <w:bCs/>
        </w:rPr>
        <w:t xml:space="preserve"> St Mary’s school</w:t>
      </w:r>
      <w:r w:rsidR="00492FC1" w:rsidRPr="00001B08">
        <w:rPr>
          <w:rFonts w:asciiTheme="minorHAnsi" w:hAnsiTheme="minorHAnsi" w:cstheme="minorHAnsi"/>
          <w:bCs/>
        </w:rPr>
        <w:t>, both of</w:t>
      </w:r>
      <w:r w:rsidR="00FD09E3" w:rsidRPr="00001B08">
        <w:rPr>
          <w:rFonts w:asciiTheme="minorHAnsi" w:hAnsiTheme="minorHAnsi" w:cstheme="minorHAnsi"/>
          <w:bCs/>
        </w:rPr>
        <w:t xml:space="preserve"> which both have large theatres</w:t>
      </w:r>
      <w:r w:rsidR="00492FC1" w:rsidRPr="00001B08">
        <w:rPr>
          <w:rFonts w:asciiTheme="minorHAnsi" w:hAnsiTheme="minorHAnsi" w:cstheme="minorHAnsi"/>
          <w:bCs/>
        </w:rPr>
        <w:t xml:space="preserve"> which would give plenty of room for social distancing</w:t>
      </w:r>
      <w:r w:rsidR="00431EA1" w:rsidRPr="00001B08">
        <w:rPr>
          <w:rFonts w:asciiTheme="minorHAnsi" w:hAnsiTheme="minorHAnsi" w:cstheme="minorHAnsi"/>
          <w:bCs/>
        </w:rPr>
        <w:t>.  The clerk agreed to contact the schools to make enquiries</w:t>
      </w:r>
      <w:r w:rsidR="00FD09E3" w:rsidRPr="00001B08">
        <w:rPr>
          <w:rFonts w:asciiTheme="minorHAnsi" w:hAnsiTheme="minorHAnsi" w:cstheme="minorHAnsi"/>
          <w:bCs/>
        </w:rPr>
        <w:t>.</w:t>
      </w:r>
      <w:r w:rsidR="00C94536" w:rsidRPr="00001B08">
        <w:rPr>
          <w:rFonts w:asciiTheme="minorHAnsi" w:hAnsiTheme="minorHAnsi" w:cstheme="minorHAnsi"/>
          <w:bCs/>
        </w:rPr>
        <w:t xml:space="preserve">  </w:t>
      </w:r>
      <w:r w:rsidR="00431EA1" w:rsidRPr="00001B08">
        <w:rPr>
          <w:rFonts w:asciiTheme="minorHAnsi" w:hAnsiTheme="minorHAnsi" w:cstheme="minorHAnsi"/>
          <w:bCs/>
        </w:rPr>
        <w:t>The m</w:t>
      </w:r>
      <w:r w:rsidR="00C94536" w:rsidRPr="00001B08">
        <w:rPr>
          <w:rFonts w:asciiTheme="minorHAnsi" w:hAnsiTheme="minorHAnsi" w:cstheme="minorHAnsi"/>
          <w:bCs/>
        </w:rPr>
        <w:t>aximum number of people expected is approximately 50</w:t>
      </w:r>
      <w:r w:rsidR="00BA45B0" w:rsidRPr="00001B08">
        <w:rPr>
          <w:rFonts w:asciiTheme="minorHAnsi" w:hAnsiTheme="minorHAnsi" w:cstheme="minorHAnsi"/>
          <w:bCs/>
        </w:rPr>
        <w:t>-60.</w:t>
      </w:r>
    </w:p>
    <w:p w14:paraId="244F3E6D" w14:textId="77777777" w:rsidR="00502CED" w:rsidRPr="00001B08" w:rsidRDefault="00502CED" w:rsidP="00360D36">
      <w:pPr>
        <w:pStyle w:val="ListParagraph"/>
        <w:tabs>
          <w:tab w:val="left" w:pos="567"/>
        </w:tabs>
        <w:ind w:left="567"/>
        <w:rPr>
          <w:rFonts w:asciiTheme="minorHAnsi" w:hAnsiTheme="minorHAnsi" w:cstheme="minorHAnsi"/>
          <w:bCs/>
        </w:rPr>
      </w:pPr>
    </w:p>
    <w:p w14:paraId="0B8A7F93" w14:textId="77777777" w:rsidR="00502CED" w:rsidRPr="00001B08" w:rsidRDefault="00502CED" w:rsidP="00360D36">
      <w:pPr>
        <w:pStyle w:val="ListParagraph"/>
        <w:tabs>
          <w:tab w:val="left" w:pos="567"/>
        </w:tabs>
        <w:ind w:left="567"/>
        <w:rPr>
          <w:rFonts w:asciiTheme="minorHAnsi" w:hAnsiTheme="minorHAnsi" w:cstheme="minorHAnsi"/>
          <w:bCs/>
        </w:rPr>
      </w:pPr>
    </w:p>
    <w:p w14:paraId="684E3647" w14:textId="77777777" w:rsidR="00CA4E65" w:rsidRPr="00001B08" w:rsidRDefault="00CA4E65" w:rsidP="006B2609">
      <w:pPr>
        <w:pStyle w:val="ListParagraph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</w:p>
    <w:p w14:paraId="319C7118" w14:textId="6823C708" w:rsidR="00936E10" w:rsidRPr="00001B08" w:rsidRDefault="001F109A" w:rsidP="008966A0">
      <w:pPr>
        <w:pStyle w:val="ListParagraph"/>
        <w:numPr>
          <w:ilvl w:val="0"/>
          <w:numId w:val="20"/>
        </w:numP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  <w:r w:rsidRPr="00001B08">
        <w:rPr>
          <w:rFonts w:asciiTheme="minorHAnsi" w:hAnsiTheme="minorHAnsi" w:cstheme="minorHAnsi"/>
          <w:b/>
          <w:bCs/>
        </w:rPr>
        <w:t xml:space="preserve">SOLICITOR FEES </w:t>
      </w:r>
    </w:p>
    <w:p w14:paraId="3F975B7E" w14:textId="7E1010FE" w:rsidR="00D743D1" w:rsidRPr="00001B08" w:rsidRDefault="007C2739" w:rsidP="00D743D1">
      <w:pPr>
        <w:pStyle w:val="ListParagraph"/>
        <w:tabs>
          <w:tab w:val="left" w:pos="567"/>
        </w:tabs>
        <w:ind w:left="567"/>
        <w:rPr>
          <w:rFonts w:asciiTheme="minorHAnsi" w:hAnsiTheme="minorHAnsi" w:cstheme="minorHAnsi"/>
        </w:rPr>
      </w:pPr>
      <w:proofErr w:type="gramStart"/>
      <w:r w:rsidRPr="00001B08">
        <w:rPr>
          <w:rFonts w:asciiTheme="minorHAnsi" w:hAnsiTheme="minorHAnsi" w:cstheme="minorHAnsi"/>
        </w:rPr>
        <w:t>I</w:t>
      </w:r>
      <w:r w:rsidR="00C7184C" w:rsidRPr="00001B08">
        <w:rPr>
          <w:rFonts w:asciiTheme="minorHAnsi" w:hAnsiTheme="minorHAnsi" w:cstheme="minorHAnsi"/>
        </w:rPr>
        <w:t>n light of the fact that</w:t>
      </w:r>
      <w:proofErr w:type="gramEnd"/>
      <w:r w:rsidR="00C7184C" w:rsidRPr="00001B08">
        <w:rPr>
          <w:rFonts w:asciiTheme="minorHAnsi" w:hAnsiTheme="minorHAnsi" w:cstheme="minorHAnsi"/>
        </w:rPr>
        <w:t xml:space="preserve"> the borough will be taking responsibility for any costs </w:t>
      </w:r>
      <w:r w:rsidR="00BF693A" w:rsidRPr="00001B08">
        <w:rPr>
          <w:rFonts w:asciiTheme="minorHAnsi" w:hAnsiTheme="minorHAnsi" w:cstheme="minorHAnsi"/>
        </w:rPr>
        <w:t>after the submission of the form, council agreed unanimously to</w:t>
      </w:r>
      <w:r w:rsidR="000300B2" w:rsidRPr="00001B08">
        <w:rPr>
          <w:rFonts w:asciiTheme="minorHAnsi" w:hAnsiTheme="minorHAnsi" w:cstheme="minorHAnsi"/>
        </w:rPr>
        <w:t xml:space="preserve"> the proposal</w:t>
      </w:r>
      <w:r w:rsidR="00A743D6" w:rsidRPr="00001B08">
        <w:rPr>
          <w:rFonts w:asciiTheme="minorHAnsi" w:hAnsiTheme="minorHAnsi" w:cstheme="minorHAnsi"/>
        </w:rPr>
        <w:t xml:space="preserve"> set out.</w:t>
      </w:r>
    </w:p>
    <w:p w14:paraId="7F897D8F" w14:textId="77777777" w:rsidR="008966A0" w:rsidRPr="00001B08" w:rsidRDefault="008966A0" w:rsidP="00D61DC6">
      <w:pPr>
        <w:rPr>
          <w:rFonts w:asciiTheme="minorHAnsi" w:hAnsiTheme="minorHAnsi" w:cstheme="minorHAnsi"/>
        </w:rPr>
      </w:pPr>
    </w:p>
    <w:p w14:paraId="7F21FC11" w14:textId="77777777" w:rsidR="008966A0" w:rsidRPr="00001B08" w:rsidRDefault="008966A0" w:rsidP="008966A0">
      <w:pPr>
        <w:pStyle w:val="ListParagraph"/>
        <w:tabs>
          <w:tab w:val="left" w:pos="567"/>
        </w:tabs>
        <w:ind w:left="780"/>
        <w:rPr>
          <w:rFonts w:asciiTheme="minorHAnsi" w:hAnsiTheme="minorHAnsi" w:cstheme="minorHAnsi"/>
        </w:rPr>
      </w:pPr>
    </w:p>
    <w:p w14:paraId="24EF61C7" w14:textId="4A8BF4C7" w:rsidR="007E5562" w:rsidRPr="00001B08" w:rsidRDefault="007E5562" w:rsidP="00707174">
      <w:pPr>
        <w:tabs>
          <w:tab w:val="left" w:pos="567"/>
          <w:tab w:val="left" w:pos="1134"/>
        </w:tabs>
        <w:spacing w:after="0"/>
        <w:ind w:left="1134" w:hanging="1134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</w:rPr>
        <w:t xml:space="preserve">There being no further business the meeting closed at </w:t>
      </w:r>
      <w:r w:rsidR="006A01FB" w:rsidRPr="00001B08">
        <w:rPr>
          <w:rFonts w:asciiTheme="minorHAnsi" w:hAnsiTheme="minorHAnsi" w:cstheme="minorHAnsi"/>
        </w:rPr>
        <w:t>8.00</w:t>
      </w:r>
      <w:r w:rsidR="000F5548" w:rsidRPr="00001B08">
        <w:rPr>
          <w:rFonts w:asciiTheme="minorHAnsi" w:hAnsiTheme="minorHAnsi" w:cstheme="minorHAnsi"/>
        </w:rPr>
        <w:t>pm</w:t>
      </w:r>
      <w:r w:rsidR="00CF3952" w:rsidRPr="00001B08">
        <w:rPr>
          <w:rFonts w:asciiTheme="minorHAnsi" w:hAnsiTheme="minorHAnsi" w:cstheme="minorHAnsi"/>
        </w:rPr>
        <w:t>.</w:t>
      </w:r>
    </w:p>
    <w:p w14:paraId="34667F3D" w14:textId="4D7C159D" w:rsidR="00930C03" w:rsidRPr="00001B08" w:rsidRDefault="00930C03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Theme="minorHAnsi" w:hAnsiTheme="minorHAnsi" w:cstheme="minorHAnsi"/>
        </w:rPr>
      </w:pPr>
    </w:p>
    <w:p w14:paraId="4135F7CF" w14:textId="77777777" w:rsidR="00857A65" w:rsidRPr="00001B08" w:rsidRDefault="00857A65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Theme="minorHAnsi" w:hAnsiTheme="minorHAnsi" w:cstheme="minorHAnsi"/>
        </w:rPr>
      </w:pPr>
    </w:p>
    <w:p w14:paraId="75890EAB" w14:textId="77777777" w:rsidR="007E5562" w:rsidRPr="00001B08" w:rsidRDefault="007E5562" w:rsidP="00E80265">
      <w:pPr>
        <w:spacing w:after="0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</w:rPr>
        <w:t>-----------------------------------------------</w:t>
      </w:r>
    </w:p>
    <w:p w14:paraId="76BCCFD7" w14:textId="15FDB294" w:rsidR="00E80265" w:rsidRPr="00001B08" w:rsidRDefault="00E80265" w:rsidP="00E80265">
      <w:pPr>
        <w:spacing w:after="0"/>
        <w:rPr>
          <w:rFonts w:asciiTheme="minorHAnsi" w:hAnsiTheme="minorHAnsi" w:cstheme="minorHAnsi"/>
        </w:rPr>
      </w:pPr>
      <w:r w:rsidRPr="00001B08">
        <w:rPr>
          <w:rFonts w:asciiTheme="minorHAnsi" w:hAnsiTheme="minorHAnsi" w:cstheme="minorHAnsi"/>
        </w:rPr>
        <w:t xml:space="preserve">Cllr </w:t>
      </w:r>
      <w:r w:rsidR="001F109A" w:rsidRPr="00001B08">
        <w:rPr>
          <w:rFonts w:asciiTheme="minorHAnsi" w:hAnsiTheme="minorHAnsi" w:cstheme="minorHAnsi"/>
        </w:rPr>
        <w:t>A Sharpe</w:t>
      </w:r>
      <w:r w:rsidRPr="00001B08">
        <w:rPr>
          <w:rFonts w:asciiTheme="minorHAnsi" w:hAnsiTheme="minorHAnsi" w:cstheme="minorHAnsi"/>
        </w:rPr>
        <w:t>, Chairman</w:t>
      </w:r>
    </w:p>
    <w:p w14:paraId="7E95F2B4" w14:textId="33B330C8" w:rsidR="00CB6884" w:rsidRDefault="00CB6884" w:rsidP="00E80265">
      <w:pPr>
        <w:spacing w:after="0"/>
        <w:rPr>
          <w:rFonts w:ascii="Arial" w:hAnsi="Arial" w:cs="Arial"/>
          <w:sz w:val="20"/>
          <w:szCs w:val="20"/>
        </w:rPr>
      </w:pPr>
    </w:p>
    <w:sectPr w:rsidR="00CB6884" w:rsidSect="00A414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284" w:footer="709" w:gutter="0"/>
      <w:pgNumType w:start="28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0D99" w14:textId="77777777" w:rsidR="005763F8" w:rsidRDefault="005763F8" w:rsidP="002B443F">
      <w:pPr>
        <w:spacing w:after="0" w:line="240" w:lineRule="auto"/>
      </w:pPr>
      <w:r>
        <w:separator/>
      </w:r>
    </w:p>
  </w:endnote>
  <w:endnote w:type="continuationSeparator" w:id="0">
    <w:p w14:paraId="16B21719" w14:textId="77777777" w:rsidR="005763F8" w:rsidRDefault="005763F8" w:rsidP="002B443F">
      <w:pPr>
        <w:spacing w:after="0" w:line="240" w:lineRule="auto"/>
      </w:pPr>
      <w:r>
        <w:continuationSeparator/>
      </w:r>
    </w:p>
  </w:endnote>
  <w:endnote w:type="continuationNotice" w:id="1">
    <w:p w14:paraId="56D3D8C0" w14:textId="77777777" w:rsidR="005763F8" w:rsidRDefault="00576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7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F795A" w14:textId="77777777" w:rsidR="000C2DAD" w:rsidRDefault="000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20F">
          <w:rPr>
            <w:noProof/>
          </w:rPr>
          <w:t>2783</w:t>
        </w:r>
        <w:r>
          <w:rPr>
            <w:noProof/>
          </w:rPr>
          <w:fldChar w:fldCharType="end"/>
        </w:r>
      </w:p>
    </w:sdtContent>
  </w:sdt>
  <w:p w14:paraId="30AAEDBF" w14:textId="77777777" w:rsidR="000C2DAD" w:rsidRDefault="000C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06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C6FA9" w14:textId="3F9E5B41" w:rsidR="00DB55CA" w:rsidRDefault="00DB55CA" w:rsidP="00DB55CA">
        <w:pPr>
          <w:pStyle w:val="Footer"/>
        </w:pPr>
      </w:p>
      <w:p w14:paraId="3F58D36E" w14:textId="745DB444" w:rsidR="000C2DAD" w:rsidRDefault="00A41DA0">
        <w:pPr>
          <w:pStyle w:val="Footer"/>
          <w:jc w:val="center"/>
        </w:pPr>
        <w:r>
          <w:t>2</w:t>
        </w:r>
        <w:r w:rsidR="006832F5">
          <w:t>8</w:t>
        </w:r>
        <w:r w:rsidR="00534EDF">
          <w:t>2</w:t>
        </w:r>
        <w:r w:rsidR="00A41489">
          <w:t>9</w:t>
        </w:r>
      </w:p>
    </w:sdtContent>
  </w:sdt>
  <w:p w14:paraId="0FE95EC3" w14:textId="77777777" w:rsidR="000C2DAD" w:rsidRDefault="000C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0878" w14:textId="77777777" w:rsidR="005763F8" w:rsidRDefault="005763F8" w:rsidP="002B443F">
      <w:pPr>
        <w:spacing w:after="0" w:line="240" w:lineRule="auto"/>
      </w:pPr>
      <w:r>
        <w:separator/>
      </w:r>
    </w:p>
  </w:footnote>
  <w:footnote w:type="continuationSeparator" w:id="0">
    <w:p w14:paraId="5327AC34" w14:textId="77777777" w:rsidR="005763F8" w:rsidRDefault="005763F8" w:rsidP="002B443F">
      <w:pPr>
        <w:spacing w:after="0" w:line="240" w:lineRule="auto"/>
      </w:pPr>
      <w:r>
        <w:continuationSeparator/>
      </w:r>
    </w:p>
  </w:footnote>
  <w:footnote w:type="continuationNotice" w:id="1">
    <w:p w14:paraId="6BBD9093" w14:textId="77777777" w:rsidR="005763F8" w:rsidRDefault="00576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7A0" w14:textId="71660595" w:rsidR="000C2DAD" w:rsidRDefault="000C2DAD">
    <w:pPr>
      <w:pStyle w:val="Header"/>
    </w:pPr>
  </w:p>
  <w:p w14:paraId="52AB679D" w14:textId="77777777" w:rsidR="000C2DAD" w:rsidRDefault="000C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41A" w14:textId="77777777" w:rsidR="000C2DAD" w:rsidRDefault="000C2DAD" w:rsidP="002B443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F2B736" wp14:editId="126B9226">
              <wp:simplePos x="0" y="0"/>
              <wp:positionH relativeFrom="column">
                <wp:posOffset>3126740</wp:posOffset>
              </wp:positionH>
              <wp:positionV relativeFrom="paragraph">
                <wp:posOffset>705485</wp:posOffset>
              </wp:positionV>
              <wp:extent cx="326009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2BA8" w14:textId="77777777" w:rsidR="000C2DAD" w:rsidRPr="00FC600C" w:rsidRDefault="000C2DAD" w:rsidP="002B443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  <w:t>High Street, Ascot, Berkshire SL5 7JF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2B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.2pt;margin-top:55.55pt;width:256.7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" stroked="f">
              <v:textbox>
                <w:txbxContent>
                  <w:p w14:paraId="56EF2BA8" w14:textId="77777777" w:rsidR="000C2DAD" w:rsidRPr="00FC600C" w:rsidRDefault="000C2DAD" w:rsidP="002B443F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  <w:t>High Street, Ascot, Berkshire SL5 7JF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D27546" wp14:editId="7BE9E47B">
          <wp:extent cx="2209800" cy="762000"/>
          <wp:effectExtent l="19050" t="0" r="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431"/>
    <w:multiLevelType w:val="hybridMultilevel"/>
    <w:tmpl w:val="E9C6074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0C91474"/>
    <w:multiLevelType w:val="hybridMultilevel"/>
    <w:tmpl w:val="BE7E5C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FE7116"/>
    <w:multiLevelType w:val="hybridMultilevel"/>
    <w:tmpl w:val="023E3DA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30F4AB1"/>
    <w:multiLevelType w:val="hybridMultilevel"/>
    <w:tmpl w:val="5AEA1B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2525BD"/>
    <w:multiLevelType w:val="hybridMultilevel"/>
    <w:tmpl w:val="5BBEE1E6"/>
    <w:lvl w:ilvl="0" w:tplc="4E126D88">
      <w:start w:val="809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B09"/>
    <w:multiLevelType w:val="hybridMultilevel"/>
    <w:tmpl w:val="66C2B512"/>
    <w:lvl w:ilvl="0" w:tplc="DD466BA8">
      <w:start w:val="799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0178"/>
    <w:multiLevelType w:val="hybridMultilevel"/>
    <w:tmpl w:val="0380AD10"/>
    <w:lvl w:ilvl="0" w:tplc="C1C07A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5989"/>
    <w:multiLevelType w:val="hybridMultilevel"/>
    <w:tmpl w:val="A0567268"/>
    <w:lvl w:ilvl="0" w:tplc="EDDA5434">
      <w:start w:val="8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0712"/>
    <w:multiLevelType w:val="hybridMultilevel"/>
    <w:tmpl w:val="C0481C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1C84D1C"/>
    <w:multiLevelType w:val="hybridMultilevel"/>
    <w:tmpl w:val="54D4D740"/>
    <w:lvl w:ilvl="0" w:tplc="B12450C0">
      <w:start w:val="8094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1E4470"/>
    <w:multiLevelType w:val="hybridMultilevel"/>
    <w:tmpl w:val="A38265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E61007"/>
    <w:multiLevelType w:val="hybridMultilevel"/>
    <w:tmpl w:val="28826E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C50400"/>
    <w:multiLevelType w:val="hybridMultilevel"/>
    <w:tmpl w:val="F31297AA"/>
    <w:lvl w:ilvl="0" w:tplc="30DCD6CC">
      <w:start w:val="8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6242B"/>
    <w:multiLevelType w:val="hybridMultilevel"/>
    <w:tmpl w:val="97F64DF4"/>
    <w:lvl w:ilvl="0" w:tplc="5D08733E">
      <w:start w:val="807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B3F3F"/>
    <w:multiLevelType w:val="hybridMultilevel"/>
    <w:tmpl w:val="441C4128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F6D6A0C"/>
    <w:multiLevelType w:val="hybridMultilevel"/>
    <w:tmpl w:val="229C2CF0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70930C57"/>
    <w:multiLevelType w:val="hybridMultilevel"/>
    <w:tmpl w:val="323810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CE20E6"/>
    <w:multiLevelType w:val="hybridMultilevel"/>
    <w:tmpl w:val="AEF09890"/>
    <w:lvl w:ilvl="0" w:tplc="0F0450BC">
      <w:start w:val="811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11D9"/>
    <w:multiLevelType w:val="hybridMultilevel"/>
    <w:tmpl w:val="AB2644F6"/>
    <w:lvl w:ilvl="0" w:tplc="BB32E55C">
      <w:start w:val="8092"/>
      <w:numFmt w:val="decimal"/>
      <w:lvlText w:val="%1"/>
      <w:lvlJc w:val="left"/>
      <w:pPr>
        <w:ind w:left="704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396C63"/>
    <w:multiLevelType w:val="hybridMultilevel"/>
    <w:tmpl w:val="C68EE51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7FD90531"/>
    <w:multiLevelType w:val="hybridMultilevel"/>
    <w:tmpl w:val="73C851A8"/>
    <w:lvl w:ilvl="0" w:tplc="32EA84E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5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8"/>
  </w:num>
  <w:num w:numId="15">
    <w:abstractNumId w:val="9"/>
  </w:num>
  <w:num w:numId="16">
    <w:abstractNumId w:val="19"/>
  </w:num>
  <w:num w:numId="17">
    <w:abstractNumId w:val="11"/>
  </w:num>
  <w:num w:numId="18">
    <w:abstractNumId w:val="16"/>
  </w:num>
  <w:num w:numId="19">
    <w:abstractNumId w:val="4"/>
  </w:num>
  <w:num w:numId="20">
    <w:abstractNumId w:val="17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84"/>
    <w:rsid w:val="000009DB"/>
    <w:rsid w:val="00000A93"/>
    <w:rsid w:val="00001B08"/>
    <w:rsid w:val="00003047"/>
    <w:rsid w:val="00010D4D"/>
    <w:rsid w:val="00012A82"/>
    <w:rsid w:val="00014D3A"/>
    <w:rsid w:val="00017408"/>
    <w:rsid w:val="00017627"/>
    <w:rsid w:val="00017712"/>
    <w:rsid w:val="0002096E"/>
    <w:rsid w:val="00020FFA"/>
    <w:rsid w:val="00023A4C"/>
    <w:rsid w:val="0002638D"/>
    <w:rsid w:val="000300B2"/>
    <w:rsid w:val="0003096F"/>
    <w:rsid w:val="00031A25"/>
    <w:rsid w:val="00033D52"/>
    <w:rsid w:val="00034FA2"/>
    <w:rsid w:val="0003530F"/>
    <w:rsid w:val="00037955"/>
    <w:rsid w:val="000427A8"/>
    <w:rsid w:val="00042A5C"/>
    <w:rsid w:val="00043374"/>
    <w:rsid w:val="00047B8F"/>
    <w:rsid w:val="00047EF7"/>
    <w:rsid w:val="0005115E"/>
    <w:rsid w:val="0005244C"/>
    <w:rsid w:val="00052626"/>
    <w:rsid w:val="000531ED"/>
    <w:rsid w:val="000532E5"/>
    <w:rsid w:val="0005641C"/>
    <w:rsid w:val="000601EC"/>
    <w:rsid w:val="00060F2A"/>
    <w:rsid w:val="00064B40"/>
    <w:rsid w:val="00066C7D"/>
    <w:rsid w:val="00067373"/>
    <w:rsid w:val="00067C63"/>
    <w:rsid w:val="00071912"/>
    <w:rsid w:val="000720BC"/>
    <w:rsid w:val="0007286A"/>
    <w:rsid w:val="0007406F"/>
    <w:rsid w:val="00077E4C"/>
    <w:rsid w:val="00081C94"/>
    <w:rsid w:val="0008347F"/>
    <w:rsid w:val="00083BA1"/>
    <w:rsid w:val="00085A87"/>
    <w:rsid w:val="00086C09"/>
    <w:rsid w:val="000901D3"/>
    <w:rsid w:val="000910CA"/>
    <w:rsid w:val="000938A2"/>
    <w:rsid w:val="0009467E"/>
    <w:rsid w:val="000953E6"/>
    <w:rsid w:val="00096D73"/>
    <w:rsid w:val="000A13F3"/>
    <w:rsid w:val="000A1FA1"/>
    <w:rsid w:val="000A25D3"/>
    <w:rsid w:val="000A294D"/>
    <w:rsid w:val="000A2F5F"/>
    <w:rsid w:val="000A6473"/>
    <w:rsid w:val="000A66F9"/>
    <w:rsid w:val="000A69F0"/>
    <w:rsid w:val="000A70FA"/>
    <w:rsid w:val="000A7A7F"/>
    <w:rsid w:val="000B0BCD"/>
    <w:rsid w:val="000B140E"/>
    <w:rsid w:val="000B22B1"/>
    <w:rsid w:val="000B3D60"/>
    <w:rsid w:val="000B5A2D"/>
    <w:rsid w:val="000B6710"/>
    <w:rsid w:val="000B7754"/>
    <w:rsid w:val="000C2DAD"/>
    <w:rsid w:val="000C303D"/>
    <w:rsid w:val="000C31C9"/>
    <w:rsid w:val="000C3FC6"/>
    <w:rsid w:val="000C450F"/>
    <w:rsid w:val="000C7D23"/>
    <w:rsid w:val="000D1155"/>
    <w:rsid w:val="000D1367"/>
    <w:rsid w:val="000D20C6"/>
    <w:rsid w:val="000D3619"/>
    <w:rsid w:val="000D41EE"/>
    <w:rsid w:val="000D50B4"/>
    <w:rsid w:val="000D66F5"/>
    <w:rsid w:val="000D7AF0"/>
    <w:rsid w:val="000E0B09"/>
    <w:rsid w:val="000E1BE8"/>
    <w:rsid w:val="000E259C"/>
    <w:rsid w:val="000E2788"/>
    <w:rsid w:val="000E3972"/>
    <w:rsid w:val="000E5105"/>
    <w:rsid w:val="000E57A3"/>
    <w:rsid w:val="000E704E"/>
    <w:rsid w:val="000F052C"/>
    <w:rsid w:val="000F5548"/>
    <w:rsid w:val="00101154"/>
    <w:rsid w:val="00101279"/>
    <w:rsid w:val="00102121"/>
    <w:rsid w:val="00102FE7"/>
    <w:rsid w:val="00104ADA"/>
    <w:rsid w:val="001057C8"/>
    <w:rsid w:val="00105E94"/>
    <w:rsid w:val="00106030"/>
    <w:rsid w:val="001119A8"/>
    <w:rsid w:val="0011206D"/>
    <w:rsid w:val="00113F26"/>
    <w:rsid w:val="0011414D"/>
    <w:rsid w:val="001145FE"/>
    <w:rsid w:val="001153A9"/>
    <w:rsid w:val="00115762"/>
    <w:rsid w:val="0011638E"/>
    <w:rsid w:val="0011646C"/>
    <w:rsid w:val="00116664"/>
    <w:rsid w:val="00116D44"/>
    <w:rsid w:val="00117808"/>
    <w:rsid w:val="0012033F"/>
    <w:rsid w:val="0012508E"/>
    <w:rsid w:val="00125D3D"/>
    <w:rsid w:val="001308AC"/>
    <w:rsid w:val="00131404"/>
    <w:rsid w:val="001314DD"/>
    <w:rsid w:val="00131547"/>
    <w:rsid w:val="00131885"/>
    <w:rsid w:val="001321A7"/>
    <w:rsid w:val="001336C0"/>
    <w:rsid w:val="00134D77"/>
    <w:rsid w:val="00140243"/>
    <w:rsid w:val="00140B80"/>
    <w:rsid w:val="001428E0"/>
    <w:rsid w:val="00143C5A"/>
    <w:rsid w:val="00143E1D"/>
    <w:rsid w:val="00144FCA"/>
    <w:rsid w:val="00147102"/>
    <w:rsid w:val="00150072"/>
    <w:rsid w:val="0015034D"/>
    <w:rsid w:val="001509C1"/>
    <w:rsid w:val="00150A54"/>
    <w:rsid w:val="00150D5F"/>
    <w:rsid w:val="0015176E"/>
    <w:rsid w:val="0015199C"/>
    <w:rsid w:val="00151E0E"/>
    <w:rsid w:val="001524E8"/>
    <w:rsid w:val="00154A71"/>
    <w:rsid w:val="00155CFF"/>
    <w:rsid w:val="001566D7"/>
    <w:rsid w:val="001571A5"/>
    <w:rsid w:val="00160501"/>
    <w:rsid w:val="00164C60"/>
    <w:rsid w:val="00165216"/>
    <w:rsid w:val="001655C3"/>
    <w:rsid w:val="00165D99"/>
    <w:rsid w:val="001679BD"/>
    <w:rsid w:val="00170797"/>
    <w:rsid w:val="00171328"/>
    <w:rsid w:val="00171A5B"/>
    <w:rsid w:val="001736E4"/>
    <w:rsid w:val="00174433"/>
    <w:rsid w:val="0017510A"/>
    <w:rsid w:val="00177026"/>
    <w:rsid w:val="001803F4"/>
    <w:rsid w:val="00183F4F"/>
    <w:rsid w:val="001850C4"/>
    <w:rsid w:val="0018574D"/>
    <w:rsid w:val="00186027"/>
    <w:rsid w:val="00196AAF"/>
    <w:rsid w:val="0019754A"/>
    <w:rsid w:val="001978FB"/>
    <w:rsid w:val="001A1AD4"/>
    <w:rsid w:val="001A312E"/>
    <w:rsid w:val="001A350E"/>
    <w:rsid w:val="001A38E7"/>
    <w:rsid w:val="001A3CBA"/>
    <w:rsid w:val="001A42F6"/>
    <w:rsid w:val="001A60FF"/>
    <w:rsid w:val="001A62FF"/>
    <w:rsid w:val="001A75A6"/>
    <w:rsid w:val="001A7FFD"/>
    <w:rsid w:val="001B21E9"/>
    <w:rsid w:val="001B347D"/>
    <w:rsid w:val="001B37FA"/>
    <w:rsid w:val="001B4084"/>
    <w:rsid w:val="001C0728"/>
    <w:rsid w:val="001C40B4"/>
    <w:rsid w:val="001C5373"/>
    <w:rsid w:val="001C58D6"/>
    <w:rsid w:val="001C5AAB"/>
    <w:rsid w:val="001C6406"/>
    <w:rsid w:val="001C6B38"/>
    <w:rsid w:val="001C6F7C"/>
    <w:rsid w:val="001C7EEB"/>
    <w:rsid w:val="001D046B"/>
    <w:rsid w:val="001D0633"/>
    <w:rsid w:val="001D1097"/>
    <w:rsid w:val="001D163C"/>
    <w:rsid w:val="001D185A"/>
    <w:rsid w:val="001D3D84"/>
    <w:rsid w:val="001D4FC4"/>
    <w:rsid w:val="001D5BCF"/>
    <w:rsid w:val="001D7C29"/>
    <w:rsid w:val="001D7F9D"/>
    <w:rsid w:val="001E166A"/>
    <w:rsid w:val="001E1C2E"/>
    <w:rsid w:val="001E320F"/>
    <w:rsid w:val="001E34C6"/>
    <w:rsid w:val="001E39B5"/>
    <w:rsid w:val="001E3C13"/>
    <w:rsid w:val="001F06BB"/>
    <w:rsid w:val="001F109A"/>
    <w:rsid w:val="001F187F"/>
    <w:rsid w:val="001F1EC5"/>
    <w:rsid w:val="001F3CF3"/>
    <w:rsid w:val="001F764D"/>
    <w:rsid w:val="00200160"/>
    <w:rsid w:val="00202A5D"/>
    <w:rsid w:val="00203D13"/>
    <w:rsid w:val="00205234"/>
    <w:rsid w:val="00205498"/>
    <w:rsid w:val="00207454"/>
    <w:rsid w:val="0020783A"/>
    <w:rsid w:val="002078B4"/>
    <w:rsid w:val="00211614"/>
    <w:rsid w:val="00211CE1"/>
    <w:rsid w:val="002121C2"/>
    <w:rsid w:val="00212710"/>
    <w:rsid w:val="00213624"/>
    <w:rsid w:val="00214614"/>
    <w:rsid w:val="00216489"/>
    <w:rsid w:val="002167BC"/>
    <w:rsid w:val="002176A3"/>
    <w:rsid w:val="002206DB"/>
    <w:rsid w:val="00222244"/>
    <w:rsid w:val="00222BCB"/>
    <w:rsid w:val="00222E8F"/>
    <w:rsid w:val="0022334B"/>
    <w:rsid w:val="00224A81"/>
    <w:rsid w:val="00225785"/>
    <w:rsid w:val="002266FC"/>
    <w:rsid w:val="00226EF2"/>
    <w:rsid w:val="00230006"/>
    <w:rsid w:val="0023018E"/>
    <w:rsid w:val="00232C91"/>
    <w:rsid w:val="00234840"/>
    <w:rsid w:val="00241BD1"/>
    <w:rsid w:val="00241C46"/>
    <w:rsid w:val="00242138"/>
    <w:rsid w:val="00243335"/>
    <w:rsid w:val="00243361"/>
    <w:rsid w:val="002444C9"/>
    <w:rsid w:val="00245093"/>
    <w:rsid w:val="0025202A"/>
    <w:rsid w:val="002529AE"/>
    <w:rsid w:val="00253123"/>
    <w:rsid w:val="0025492E"/>
    <w:rsid w:val="00254F4A"/>
    <w:rsid w:val="0025683D"/>
    <w:rsid w:val="00257D81"/>
    <w:rsid w:val="0026092E"/>
    <w:rsid w:val="00260C6B"/>
    <w:rsid w:val="002627E5"/>
    <w:rsid w:val="00263BF1"/>
    <w:rsid w:val="002650C0"/>
    <w:rsid w:val="00265D49"/>
    <w:rsid w:val="00266274"/>
    <w:rsid w:val="00266E7F"/>
    <w:rsid w:val="002674A4"/>
    <w:rsid w:val="00267A31"/>
    <w:rsid w:val="00271A82"/>
    <w:rsid w:val="00274B75"/>
    <w:rsid w:val="0027532D"/>
    <w:rsid w:val="00277176"/>
    <w:rsid w:val="00280346"/>
    <w:rsid w:val="00280871"/>
    <w:rsid w:val="00280C75"/>
    <w:rsid w:val="002812AB"/>
    <w:rsid w:val="0028237F"/>
    <w:rsid w:val="00283869"/>
    <w:rsid w:val="00284E88"/>
    <w:rsid w:val="00285CD2"/>
    <w:rsid w:val="00287A7D"/>
    <w:rsid w:val="002910B7"/>
    <w:rsid w:val="00291A5B"/>
    <w:rsid w:val="00291A97"/>
    <w:rsid w:val="002922D2"/>
    <w:rsid w:val="002952D8"/>
    <w:rsid w:val="002974D7"/>
    <w:rsid w:val="002A082F"/>
    <w:rsid w:val="002A15EB"/>
    <w:rsid w:val="002A21B2"/>
    <w:rsid w:val="002A306C"/>
    <w:rsid w:val="002A42DB"/>
    <w:rsid w:val="002A4E01"/>
    <w:rsid w:val="002A7881"/>
    <w:rsid w:val="002B0101"/>
    <w:rsid w:val="002B443F"/>
    <w:rsid w:val="002C07B2"/>
    <w:rsid w:val="002C7824"/>
    <w:rsid w:val="002D0B86"/>
    <w:rsid w:val="002D18C3"/>
    <w:rsid w:val="002D463F"/>
    <w:rsid w:val="002D560B"/>
    <w:rsid w:val="002D62A6"/>
    <w:rsid w:val="002D6D1F"/>
    <w:rsid w:val="002D7143"/>
    <w:rsid w:val="002D7578"/>
    <w:rsid w:val="002E105A"/>
    <w:rsid w:val="002E3E0E"/>
    <w:rsid w:val="002E4377"/>
    <w:rsid w:val="002E460A"/>
    <w:rsid w:val="002E6EA9"/>
    <w:rsid w:val="002F3CB4"/>
    <w:rsid w:val="002F4671"/>
    <w:rsid w:val="002F4B05"/>
    <w:rsid w:val="002F535E"/>
    <w:rsid w:val="002F56A4"/>
    <w:rsid w:val="002F60AD"/>
    <w:rsid w:val="002F6411"/>
    <w:rsid w:val="00305008"/>
    <w:rsid w:val="00306297"/>
    <w:rsid w:val="00307053"/>
    <w:rsid w:val="00315FC0"/>
    <w:rsid w:val="003171B5"/>
    <w:rsid w:val="00317C07"/>
    <w:rsid w:val="00320F84"/>
    <w:rsid w:val="003252C2"/>
    <w:rsid w:val="00326955"/>
    <w:rsid w:val="003273DB"/>
    <w:rsid w:val="00327920"/>
    <w:rsid w:val="00330D96"/>
    <w:rsid w:val="00330DD4"/>
    <w:rsid w:val="00333E6D"/>
    <w:rsid w:val="00334FE4"/>
    <w:rsid w:val="003372AC"/>
    <w:rsid w:val="003403A2"/>
    <w:rsid w:val="0034072D"/>
    <w:rsid w:val="003432CA"/>
    <w:rsid w:val="0034513F"/>
    <w:rsid w:val="003459F7"/>
    <w:rsid w:val="00346277"/>
    <w:rsid w:val="00346442"/>
    <w:rsid w:val="003475AA"/>
    <w:rsid w:val="003479F0"/>
    <w:rsid w:val="00347C9B"/>
    <w:rsid w:val="00347D84"/>
    <w:rsid w:val="0035172D"/>
    <w:rsid w:val="003521A6"/>
    <w:rsid w:val="00352601"/>
    <w:rsid w:val="00352F7F"/>
    <w:rsid w:val="00353065"/>
    <w:rsid w:val="0035313D"/>
    <w:rsid w:val="003544EE"/>
    <w:rsid w:val="00355ED9"/>
    <w:rsid w:val="00355F76"/>
    <w:rsid w:val="00356CF3"/>
    <w:rsid w:val="0035786E"/>
    <w:rsid w:val="00357D3B"/>
    <w:rsid w:val="00360D36"/>
    <w:rsid w:val="00362037"/>
    <w:rsid w:val="0036212B"/>
    <w:rsid w:val="003622DC"/>
    <w:rsid w:val="003630BE"/>
    <w:rsid w:val="003675CC"/>
    <w:rsid w:val="0036787B"/>
    <w:rsid w:val="003705B4"/>
    <w:rsid w:val="00370607"/>
    <w:rsid w:val="003713E2"/>
    <w:rsid w:val="00373076"/>
    <w:rsid w:val="00374616"/>
    <w:rsid w:val="0038055D"/>
    <w:rsid w:val="00381EC7"/>
    <w:rsid w:val="00382217"/>
    <w:rsid w:val="00382D4B"/>
    <w:rsid w:val="00383FA7"/>
    <w:rsid w:val="0038523B"/>
    <w:rsid w:val="00385FD3"/>
    <w:rsid w:val="0039184F"/>
    <w:rsid w:val="00392FDA"/>
    <w:rsid w:val="00394F5F"/>
    <w:rsid w:val="00395CA6"/>
    <w:rsid w:val="00396828"/>
    <w:rsid w:val="003A1130"/>
    <w:rsid w:val="003A118D"/>
    <w:rsid w:val="003A160E"/>
    <w:rsid w:val="003A1C57"/>
    <w:rsid w:val="003A24DB"/>
    <w:rsid w:val="003A5B17"/>
    <w:rsid w:val="003A7678"/>
    <w:rsid w:val="003B03A1"/>
    <w:rsid w:val="003B0CEF"/>
    <w:rsid w:val="003B17A2"/>
    <w:rsid w:val="003B1DCB"/>
    <w:rsid w:val="003B3231"/>
    <w:rsid w:val="003B4CBD"/>
    <w:rsid w:val="003B550F"/>
    <w:rsid w:val="003B5D55"/>
    <w:rsid w:val="003B6C5D"/>
    <w:rsid w:val="003B7384"/>
    <w:rsid w:val="003C033A"/>
    <w:rsid w:val="003C1845"/>
    <w:rsid w:val="003C1D0A"/>
    <w:rsid w:val="003C25DA"/>
    <w:rsid w:val="003C3CB8"/>
    <w:rsid w:val="003C5525"/>
    <w:rsid w:val="003C552A"/>
    <w:rsid w:val="003C6A5A"/>
    <w:rsid w:val="003C7348"/>
    <w:rsid w:val="003D0272"/>
    <w:rsid w:val="003D0729"/>
    <w:rsid w:val="003D3251"/>
    <w:rsid w:val="003D6370"/>
    <w:rsid w:val="003E08A7"/>
    <w:rsid w:val="003E13DB"/>
    <w:rsid w:val="003E237F"/>
    <w:rsid w:val="003E371C"/>
    <w:rsid w:val="003E4BFB"/>
    <w:rsid w:val="003E62DF"/>
    <w:rsid w:val="003E66A7"/>
    <w:rsid w:val="003E66BC"/>
    <w:rsid w:val="003E6F75"/>
    <w:rsid w:val="003E7DA9"/>
    <w:rsid w:val="003F1830"/>
    <w:rsid w:val="003F1AC9"/>
    <w:rsid w:val="003F2054"/>
    <w:rsid w:val="003F28E2"/>
    <w:rsid w:val="00401838"/>
    <w:rsid w:val="00404B42"/>
    <w:rsid w:val="00405280"/>
    <w:rsid w:val="004073B0"/>
    <w:rsid w:val="004077E9"/>
    <w:rsid w:val="0041044F"/>
    <w:rsid w:val="004105B3"/>
    <w:rsid w:val="0041183B"/>
    <w:rsid w:val="0041378E"/>
    <w:rsid w:val="00414329"/>
    <w:rsid w:val="00414738"/>
    <w:rsid w:val="00415C43"/>
    <w:rsid w:val="00416109"/>
    <w:rsid w:val="0042003D"/>
    <w:rsid w:val="00420959"/>
    <w:rsid w:val="0042283D"/>
    <w:rsid w:val="0042430F"/>
    <w:rsid w:val="00425E7D"/>
    <w:rsid w:val="00427E44"/>
    <w:rsid w:val="00431EA1"/>
    <w:rsid w:val="00433205"/>
    <w:rsid w:val="0044196C"/>
    <w:rsid w:val="00443BE4"/>
    <w:rsid w:val="00446811"/>
    <w:rsid w:val="00447D75"/>
    <w:rsid w:val="00447DBE"/>
    <w:rsid w:val="00447E21"/>
    <w:rsid w:val="00447FE5"/>
    <w:rsid w:val="0045227B"/>
    <w:rsid w:val="00452ECF"/>
    <w:rsid w:val="00454760"/>
    <w:rsid w:val="00456A16"/>
    <w:rsid w:val="00456BA7"/>
    <w:rsid w:val="00460874"/>
    <w:rsid w:val="00460E59"/>
    <w:rsid w:val="00467DB9"/>
    <w:rsid w:val="00467F75"/>
    <w:rsid w:val="0047163E"/>
    <w:rsid w:val="00474741"/>
    <w:rsid w:val="00474955"/>
    <w:rsid w:val="004756B7"/>
    <w:rsid w:val="004764DC"/>
    <w:rsid w:val="00482915"/>
    <w:rsid w:val="00482E68"/>
    <w:rsid w:val="00482ED3"/>
    <w:rsid w:val="00485D25"/>
    <w:rsid w:val="004912B7"/>
    <w:rsid w:val="00492CBD"/>
    <w:rsid w:val="00492FC1"/>
    <w:rsid w:val="00493494"/>
    <w:rsid w:val="00494170"/>
    <w:rsid w:val="004963B3"/>
    <w:rsid w:val="004A1CA6"/>
    <w:rsid w:val="004A3102"/>
    <w:rsid w:val="004A34C3"/>
    <w:rsid w:val="004A4A0D"/>
    <w:rsid w:val="004A4CF9"/>
    <w:rsid w:val="004B2B85"/>
    <w:rsid w:val="004B2CA1"/>
    <w:rsid w:val="004B3B86"/>
    <w:rsid w:val="004B56DA"/>
    <w:rsid w:val="004B5D90"/>
    <w:rsid w:val="004B75D1"/>
    <w:rsid w:val="004C1877"/>
    <w:rsid w:val="004C266B"/>
    <w:rsid w:val="004C29C9"/>
    <w:rsid w:val="004C4A78"/>
    <w:rsid w:val="004C5E42"/>
    <w:rsid w:val="004C6F98"/>
    <w:rsid w:val="004C72AC"/>
    <w:rsid w:val="004C77D6"/>
    <w:rsid w:val="004C7A3D"/>
    <w:rsid w:val="004C7CAE"/>
    <w:rsid w:val="004D05DF"/>
    <w:rsid w:val="004D0A31"/>
    <w:rsid w:val="004D1336"/>
    <w:rsid w:val="004D6AB0"/>
    <w:rsid w:val="004D6F3D"/>
    <w:rsid w:val="004D76ED"/>
    <w:rsid w:val="004D7E29"/>
    <w:rsid w:val="004E0F72"/>
    <w:rsid w:val="004E0F92"/>
    <w:rsid w:val="004E180B"/>
    <w:rsid w:val="004E26E2"/>
    <w:rsid w:val="004E595A"/>
    <w:rsid w:val="004E64A9"/>
    <w:rsid w:val="004E7B09"/>
    <w:rsid w:val="004E7BB7"/>
    <w:rsid w:val="004F2F46"/>
    <w:rsid w:val="004F42D9"/>
    <w:rsid w:val="004F5443"/>
    <w:rsid w:val="004F688E"/>
    <w:rsid w:val="00501ADC"/>
    <w:rsid w:val="00502CED"/>
    <w:rsid w:val="00503A4C"/>
    <w:rsid w:val="005073FE"/>
    <w:rsid w:val="00513D59"/>
    <w:rsid w:val="005148AE"/>
    <w:rsid w:val="00515440"/>
    <w:rsid w:val="005154A3"/>
    <w:rsid w:val="00516BE0"/>
    <w:rsid w:val="00516C85"/>
    <w:rsid w:val="00517565"/>
    <w:rsid w:val="00522287"/>
    <w:rsid w:val="005266C7"/>
    <w:rsid w:val="00526917"/>
    <w:rsid w:val="00530026"/>
    <w:rsid w:val="005340BD"/>
    <w:rsid w:val="0053488D"/>
    <w:rsid w:val="00534EDF"/>
    <w:rsid w:val="0053549D"/>
    <w:rsid w:val="00536E25"/>
    <w:rsid w:val="00542339"/>
    <w:rsid w:val="00542BEB"/>
    <w:rsid w:val="00545CF7"/>
    <w:rsid w:val="005466CD"/>
    <w:rsid w:val="00546C5E"/>
    <w:rsid w:val="0054733E"/>
    <w:rsid w:val="00551988"/>
    <w:rsid w:val="00551AF2"/>
    <w:rsid w:val="005523DF"/>
    <w:rsid w:val="005542D9"/>
    <w:rsid w:val="00561D93"/>
    <w:rsid w:val="00562ACA"/>
    <w:rsid w:val="00562BC4"/>
    <w:rsid w:val="00564D39"/>
    <w:rsid w:val="00565176"/>
    <w:rsid w:val="005652F4"/>
    <w:rsid w:val="005652F7"/>
    <w:rsid w:val="00565445"/>
    <w:rsid w:val="0056609D"/>
    <w:rsid w:val="005667D3"/>
    <w:rsid w:val="005717CA"/>
    <w:rsid w:val="00571FFE"/>
    <w:rsid w:val="005722E3"/>
    <w:rsid w:val="0057261B"/>
    <w:rsid w:val="00572688"/>
    <w:rsid w:val="0057568A"/>
    <w:rsid w:val="0057584E"/>
    <w:rsid w:val="005763F8"/>
    <w:rsid w:val="00576578"/>
    <w:rsid w:val="00581C5F"/>
    <w:rsid w:val="005845EE"/>
    <w:rsid w:val="00585B34"/>
    <w:rsid w:val="00585CDF"/>
    <w:rsid w:val="00587D76"/>
    <w:rsid w:val="00590738"/>
    <w:rsid w:val="00593BE5"/>
    <w:rsid w:val="00593E9E"/>
    <w:rsid w:val="00594552"/>
    <w:rsid w:val="00594A6A"/>
    <w:rsid w:val="00595450"/>
    <w:rsid w:val="00595728"/>
    <w:rsid w:val="00595A51"/>
    <w:rsid w:val="00595C9B"/>
    <w:rsid w:val="00596D83"/>
    <w:rsid w:val="00597E08"/>
    <w:rsid w:val="005A0D1D"/>
    <w:rsid w:val="005A1224"/>
    <w:rsid w:val="005A257B"/>
    <w:rsid w:val="005A2E94"/>
    <w:rsid w:val="005A3C8B"/>
    <w:rsid w:val="005A55B3"/>
    <w:rsid w:val="005A6571"/>
    <w:rsid w:val="005A758C"/>
    <w:rsid w:val="005A77AA"/>
    <w:rsid w:val="005A7CD1"/>
    <w:rsid w:val="005B07F4"/>
    <w:rsid w:val="005B2A4A"/>
    <w:rsid w:val="005B4B5D"/>
    <w:rsid w:val="005B72A5"/>
    <w:rsid w:val="005C02B0"/>
    <w:rsid w:val="005C04DA"/>
    <w:rsid w:val="005C56CA"/>
    <w:rsid w:val="005C775C"/>
    <w:rsid w:val="005D09BA"/>
    <w:rsid w:val="005D3D5D"/>
    <w:rsid w:val="005D4019"/>
    <w:rsid w:val="005D4DA3"/>
    <w:rsid w:val="005D721E"/>
    <w:rsid w:val="005D7B68"/>
    <w:rsid w:val="005D7E0F"/>
    <w:rsid w:val="005E5941"/>
    <w:rsid w:val="005E7BC8"/>
    <w:rsid w:val="005F1426"/>
    <w:rsid w:val="005F2E6B"/>
    <w:rsid w:val="005F2FC7"/>
    <w:rsid w:val="005F30EB"/>
    <w:rsid w:val="005F5DD0"/>
    <w:rsid w:val="006015EB"/>
    <w:rsid w:val="0060265F"/>
    <w:rsid w:val="00604F1C"/>
    <w:rsid w:val="006059AF"/>
    <w:rsid w:val="00607209"/>
    <w:rsid w:val="006076B0"/>
    <w:rsid w:val="00607712"/>
    <w:rsid w:val="0060779A"/>
    <w:rsid w:val="006118EA"/>
    <w:rsid w:val="006124F4"/>
    <w:rsid w:val="0061267A"/>
    <w:rsid w:val="00612E97"/>
    <w:rsid w:val="006133A2"/>
    <w:rsid w:val="00614706"/>
    <w:rsid w:val="00614A3D"/>
    <w:rsid w:val="00615AA6"/>
    <w:rsid w:val="00615FFB"/>
    <w:rsid w:val="00617C18"/>
    <w:rsid w:val="00620ADE"/>
    <w:rsid w:val="0062102E"/>
    <w:rsid w:val="00621333"/>
    <w:rsid w:val="00624DA0"/>
    <w:rsid w:val="00625AED"/>
    <w:rsid w:val="00625CD7"/>
    <w:rsid w:val="00625CE4"/>
    <w:rsid w:val="00626FB6"/>
    <w:rsid w:val="006277EC"/>
    <w:rsid w:val="0063568E"/>
    <w:rsid w:val="0063599B"/>
    <w:rsid w:val="00640EDB"/>
    <w:rsid w:val="00640EFC"/>
    <w:rsid w:val="00641335"/>
    <w:rsid w:val="00646547"/>
    <w:rsid w:val="00646774"/>
    <w:rsid w:val="00653EDA"/>
    <w:rsid w:val="0065549D"/>
    <w:rsid w:val="00663703"/>
    <w:rsid w:val="00664634"/>
    <w:rsid w:val="00665C38"/>
    <w:rsid w:val="00665FA0"/>
    <w:rsid w:val="00666980"/>
    <w:rsid w:val="0066703B"/>
    <w:rsid w:val="006717CC"/>
    <w:rsid w:val="00672A6E"/>
    <w:rsid w:val="00673093"/>
    <w:rsid w:val="00675A60"/>
    <w:rsid w:val="00676601"/>
    <w:rsid w:val="00681E06"/>
    <w:rsid w:val="00682C6C"/>
    <w:rsid w:val="006832F5"/>
    <w:rsid w:val="00686367"/>
    <w:rsid w:val="00690EFA"/>
    <w:rsid w:val="00692309"/>
    <w:rsid w:val="006953C1"/>
    <w:rsid w:val="0069549A"/>
    <w:rsid w:val="006961E0"/>
    <w:rsid w:val="0069712B"/>
    <w:rsid w:val="006A01FB"/>
    <w:rsid w:val="006A148B"/>
    <w:rsid w:val="006A1D63"/>
    <w:rsid w:val="006A276F"/>
    <w:rsid w:val="006A4F69"/>
    <w:rsid w:val="006A6A71"/>
    <w:rsid w:val="006B08F2"/>
    <w:rsid w:val="006B0917"/>
    <w:rsid w:val="006B182A"/>
    <w:rsid w:val="006B25B3"/>
    <w:rsid w:val="006B2609"/>
    <w:rsid w:val="006B374B"/>
    <w:rsid w:val="006B4EF0"/>
    <w:rsid w:val="006B760D"/>
    <w:rsid w:val="006C2AE4"/>
    <w:rsid w:val="006C4036"/>
    <w:rsid w:val="006C6827"/>
    <w:rsid w:val="006C6AE5"/>
    <w:rsid w:val="006C6AE9"/>
    <w:rsid w:val="006C78F6"/>
    <w:rsid w:val="006C7970"/>
    <w:rsid w:val="006D1E48"/>
    <w:rsid w:val="006D2FD1"/>
    <w:rsid w:val="006D3C6A"/>
    <w:rsid w:val="006D3F55"/>
    <w:rsid w:val="006E1EFB"/>
    <w:rsid w:val="006E2ED6"/>
    <w:rsid w:val="006E30A1"/>
    <w:rsid w:val="006F08F1"/>
    <w:rsid w:val="006F0B94"/>
    <w:rsid w:val="006F0ED0"/>
    <w:rsid w:val="006F13D1"/>
    <w:rsid w:val="006F19F6"/>
    <w:rsid w:val="006F1A5C"/>
    <w:rsid w:val="006F3A2E"/>
    <w:rsid w:val="006F5E79"/>
    <w:rsid w:val="006F6908"/>
    <w:rsid w:val="006F6C03"/>
    <w:rsid w:val="006F6E4D"/>
    <w:rsid w:val="0070022C"/>
    <w:rsid w:val="007024C0"/>
    <w:rsid w:val="00702B35"/>
    <w:rsid w:val="00705685"/>
    <w:rsid w:val="00707174"/>
    <w:rsid w:val="007102FB"/>
    <w:rsid w:val="007127F0"/>
    <w:rsid w:val="00717679"/>
    <w:rsid w:val="00717809"/>
    <w:rsid w:val="0072205D"/>
    <w:rsid w:val="00722F83"/>
    <w:rsid w:val="007234F8"/>
    <w:rsid w:val="007246A7"/>
    <w:rsid w:val="00725044"/>
    <w:rsid w:val="007258E5"/>
    <w:rsid w:val="0072597D"/>
    <w:rsid w:val="00727D3D"/>
    <w:rsid w:val="0073093B"/>
    <w:rsid w:val="00730D90"/>
    <w:rsid w:val="00730EDD"/>
    <w:rsid w:val="0073106D"/>
    <w:rsid w:val="00731466"/>
    <w:rsid w:val="00733B10"/>
    <w:rsid w:val="00734BC9"/>
    <w:rsid w:val="00736178"/>
    <w:rsid w:val="00740B41"/>
    <w:rsid w:val="00742D5A"/>
    <w:rsid w:val="00743EFD"/>
    <w:rsid w:val="00744C81"/>
    <w:rsid w:val="00744D4E"/>
    <w:rsid w:val="00745233"/>
    <w:rsid w:val="00747F85"/>
    <w:rsid w:val="007601B5"/>
    <w:rsid w:val="0076164F"/>
    <w:rsid w:val="00766210"/>
    <w:rsid w:val="00771ED5"/>
    <w:rsid w:val="007771E1"/>
    <w:rsid w:val="007779E0"/>
    <w:rsid w:val="00783CCB"/>
    <w:rsid w:val="0078444A"/>
    <w:rsid w:val="007863A2"/>
    <w:rsid w:val="00791990"/>
    <w:rsid w:val="007926E6"/>
    <w:rsid w:val="00797BA2"/>
    <w:rsid w:val="007A09C8"/>
    <w:rsid w:val="007A2613"/>
    <w:rsid w:val="007A4B61"/>
    <w:rsid w:val="007A4E70"/>
    <w:rsid w:val="007A7A28"/>
    <w:rsid w:val="007A7BA6"/>
    <w:rsid w:val="007B01D9"/>
    <w:rsid w:val="007B1462"/>
    <w:rsid w:val="007B15E8"/>
    <w:rsid w:val="007B1658"/>
    <w:rsid w:val="007B2CD8"/>
    <w:rsid w:val="007B6D3F"/>
    <w:rsid w:val="007C0853"/>
    <w:rsid w:val="007C1900"/>
    <w:rsid w:val="007C1AAC"/>
    <w:rsid w:val="007C1FB8"/>
    <w:rsid w:val="007C2739"/>
    <w:rsid w:val="007C3C0B"/>
    <w:rsid w:val="007C4A98"/>
    <w:rsid w:val="007C7E0C"/>
    <w:rsid w:val="007D2E76"/>
    <w:rsid w:val="007D3025"/>
    <w:rsid w:val="007D3B33"/>
    <w:rsid w:val="007D56B5"/>
    <w:rsid w:val="007D6286"/>
    <w:rsid w:val="007D7548"/>
    <w:rsid w:val="007D7F88"/>
    <w:rsid w:val="007E050C"/>
    <w:rsid w:val="007E0EE3"/>
    <w:rsid w:val="007E3C00"/>
    <w:rsid w:val="007E4374"/>
    <w:rsid w:val="007E46FA"/>
    <w:rsid w:val="007E4B70"/>
    <w:rsid w:val="007E5562"/>
    <w:rsid w:val="007E57C2"/>
    <w:rsid w:val="007F0996"/>
    <w:rsid w:val="007F1C81"/>
    <w:rsid w:val="007F24AB"/>
    <w:rsid w:val="007F32C7"/>
    <w:rsid w:val="007F405B"/>
    <w:rsid w:val="007F449C"/>
    <w:rsid w:val="007F4E53"/>
    <w:rsid w:val="007F685B"/>
    <w:rsid w:val="00800E9E"/>
    <w:rsid w:val="008012E0"/>
    <w:rsid w:val="00801658"/>
    <w:rsid w:val="00801E4F"/>
    <w:rsid w:val="008026BC"/>
    <w:rsid w:val="00802A3D"/>
    <w:rsid w:val="00802B31"/>
    <w:rsid w:val="008040C9"/>
    <w:rsid w:val="0080469E"/>
    <w:rsid w:val="00804923"/>
    <w:rsid w:val="00804D8B"/>
    <w:rsid w:val="00805395"/>
    <w:rsid w:val="00805CAA"/>
    <w:rsid w:val="008115F1"/>
    <w:rsid w:val="0081292A"/>
    <w:rsid w:val="008144AC"/>
    <w:rsid w:val="008148B5"/>
    <w:rsid w:val="00817461"/>
    <w:rsid w:val="00820DDE"/>
    <w:rsid w:val="008220AF"/>
    <w:rsid w:val="008231A8"/>
    <w:rsid w:val="0082369A"/>
    <w:rsid w:val="0082557F"/>
    <w:rsid w:val="008262AA"/>
    <w:rsid w:val="00826B2E"/>
    <w:rsid w:val="008306F8"/>
    <w:rsid w:val="0083109D"/>
    <w:rsid w:val="0083293C"/>
    <w:rsid w:val="00833A28"/>
    <w:rsid w:val="00835BDB"/>
    <w:rsid w:val="00836BEB"/>
    <w:rsid w:val="00837C15"/>
    <w:rsid w:val="00837C31"/>
    <w:rsid w:val="00837C4C"/>
    <w:rsid w:val="0084155E"/>
    <w:rsid w:val="00841A16"/>
    <w:rsid w:val="008432CB"/>
    <w:rsid w:val="008438FD"/>
    <w:rsid w:val="008441DF"/>
    <w:rsid w:val="00846097"/>
    <w:rsid w:val="00851472"/>
    <w:rsid w:val="00853526"/>
    <w:rsid w:val="008540F4"/>
    <w:rsid w:val="008565FA"/>
    <w:rsid w:val="00857A65"/>
    <w:rsid w:val="00857A6D"/>
    <w:rsid w:val="00862E35"/>
    <w:rsid w:val="0086371A"/>
    <w:rsid w:val="0086394A"/>
    <w:rsid w:val="008679CC"/>
    <w:rsid w:val="00873332"/>
    <w:rsid w:val="00873498"/>
    <w:rsid w:val="00874157"/>
    <w:rsid w:val="008750CF"/>
    <w:rsid w:val="008825A0"/>
    <w:rsid w:val="008863D3"/>
    <w:rsid w:val="00886EF5"/>
    <w:rsid w:val="0088782E"/>
    <w:rsid w:val="00887F27"/>
    <w:rsid w:val="00890514"/>
    <w:rsid w:val="008907E2"/>
    <w:rsid w:val="008912F5"/>
    <w:rsid w:val="0089290B"/>
    <w:rsid w:val="00892C9B"/>
    <w:rsid w:val="00892D4C"/>
    <w:rsid w:val="00893AB1"/>
    <w:rsid w:val="00894210"/>
    <w:rsid w:val="00894D71"/>
    <w:rsid w:val="008958FC"/>
    <w:rsid w:val="008966A0"/>
    <w:rsid w:val="00897071"/>
    <w:rsid w:val="00897C53"/>
    <w:rsid w:val="008A153E"/>
    <w:rsid w:val="008A1981"/>
    <w:rsid w:val="008A40DD"/>
    <w:rsid w:val="008A62E0"/>
    <w:rsid w:val="008A6AC4"/>
    <w:rsid w:val="008B2D3C"/>
    <w:rsid w:val="008B57D9"/>
    <w:rsid w:val="008C02BE"/>
    <w:rsid w:val="008C0A56"/>
    <w:rsid w:val="008C36B3"/>
    <w:rsid w:val="008C4ABF"/>
    <w:rsid w:val="008C5543"/>
    <w:rsid w:val="008C594E"/>
    <w:rsid w:val="008C5AB2"/>
    <w:rsid w:val="008C5B4B"/>
    <w:rsid w:val="008D0CE3"/>
    <w:rsid w:val="008D1629"/>
    <w:rsid w:val="008D4BD2"/>
    <w:rsid w:val="008E33FA"/>
    <w:rsid w:val="008E6AE1"/>
    <w:rsid w:val="008E6E7D"/>
    <w:rsid w:val="008E7464"/>
    <w:rsid w:val="008E7650"/>
    <w:rsid w:val="008F347B"/>
    <w:rsid w:val="008F3EAA"/>
    <w:rsid w:val="008F404D"/>
    <w:rsid w:val="008F422A"/>
    <w:rsid w:val="008F61D2"/>
    <w:rsid w:val="008F6210"/>
    <w:rsid w:val="00900C42"/>
    <w:rsid w:val="00902369"/>
    <w:rsid w:val="00902E3D"/>
    <w:rsid w:val="009036E7"/>
    <w:rsid w:val="009040D8"/>
    <w:rsid w:val="00904920"/>
    <w:rsid w:val="00904BFD"/>
    <w:rsid w:val="00905EB5"/>
    <w:rsid w:val="009103FF"/>
    <w:rsid w:val="00910DBF"/>
    <w:rsid w:val="00911B9B"/>
    <w:rsid w:val="009156F9"/>
    <w:rsid w:val="0091609B"/>
    <w:rsid w:val="00921A14"/>
    <w:rsid w:val="00921B22"/>
    <w:rsid w:val="00923B2B"/>
    <w:rsid w:val="00924022"/>
    <w:rsid w:val="0092460E"/>
    <w:rsid w:val="00924C32"/>
    <w:rsid w:val="00924CA2"/>
    <w:rsid w:val="00924D23"/>
    <w:rsid w:val="00926CF1"/>
    <w:rsid w:val="009270E0"/>
    <w:rsid w:val="009273BC"/>
    <w:rsid w:val="00927695"/>
    <w:rsid w:val="00930C03"/>
    <w:rsid w:val="00931F10"/>
    <w:rsid w:val="00933988"/>
    <w:rsid w:val="00934796"/>
    <w:rsid w:val="00935141"/>
    <w:rsid w:val="00936E10"/>
    <w:rsid w:val="00937CB1"/>
    <w:rsid w:val="00941889"/>
    <w:rsid w:val="00942B27"/>
    <w:rsid w:val="00944735"/>
    <w:rsid w:val="00950473"/>
    <w:rsid w:val="00953006"/>
    <w:rsid w:val="00953333"/>
    <w:rsid w:val="009542EB"/>
    <w:rsid w:val="009547E7"/>
    <w:rsid w:val="0095498D"/>
    <w:rsid w:val="0095520F"/>
    <w:rsid w:val="00955FB4"/>
    <w:rsid w:val="00957569"/>
    <w:rsid w:val="009607AA"/>
    <w:rsid w:val="009610F1"/>
    <w:rsid w:val="00962813"/>
    <w:rsid w:val="00963847"/>
    <w:rsid w:val="00963D92"/>
    <w:rsid w:val="00964C27"/>
    <w:rsid w:val="00965B5F"/>
    <w:rsid w:val="00966DD4"/>
    <w:rsid w:val="00967060"/>
    <w:rsid w:val="009703B9"/>
    <w:rsid w:val="0097057E"/>
    <w:rsid w:val="009706B3"/>
    <w:rsid w:val="009707A5"/>
    <w:rsid w:val="009717B6"/>
    <w:rsid w:val="00972E2F"/>
    <w:rsid w:val="009769AF"/>
    <w:rsid w:val="009774BA"/>
    <w:rsid w:val="00982065"/>
    <w:rsid w:val="00982C5D"/>
    <w:rsid w:val="00983966"/>
    <w:rsid w:val="00984B1D"/>
    <w:rsid w:val="00984C61"/>
    <w:rsid w:val="00985245"/>
    <w:rsid w:val="00986D9D"/>
    <w:rsid w:val="0098724B"/>
    <w:rsid w:val="00990BDC"/>
    <w:rsid w:val="00991045"/>
    <w:rsid w:val="00991BCD"/>
    <w:rsid w:val="0099708B"/>
    <w:rsid w:val="009975A7"/>
    <w:rsid w:val="009A0BCE"/>
    <w:rsid w:val="009A0D69"/>
    <w:rsid w:val="009A20CC"/>
    <w:rsid w:val="009A3A40"/>
    <w:rsid w:val="009A54F2"/>
    <w:rsid w:val="009A5F6B"/>
    <w:rsid w:val="009A6351"/>
    <w:rsid w:val="009A699B"/>
    <w:rsid w:val="009A7650"/>
    <w:rsid w:val="009B03CE"/>
    <w:rsid w:val="009B12CA"/>
    <w:rsid w:val="009B261E"/>
    <w:rsid w:val="009B4DAB"/>
    <w:rsid w:val="009B4DC9"/>
    <w:rsid w:val="009B590E"/>
    <w:rsid w:val="009B5FB9"/>
    <w:rsid w:val="009B7875"/>
    <w:rsid w:val="009C0985"/>
    <w:rsid w:val="009C26A6"/>
    <w:rsid w:val="009C3F7E"/>
    <w:rsid w:val="009C4260"/>
    <w:rsid w:val="009C43A2"/>
    <w:rsid w:val="009C4B2D"/>
    <w:rsid w:val="009C70C0"/>
    <w:rsid w:val="009C70EC"/>
    <w:rsid w:val="009C7C45"/>
    <w:rsid w:val="009D09E8"/>
    <w:rsid w:val="009D0BCF"/>
    <w:rsid w:val="009D40A4"/>
    <w:rsid w:val="009D416C"/>
    <w:rsid w:val="009D5398"/>
    <w:rsid w:val="009D5691"/>
    <w:rsid w:val="009D6081"/>
    <w:rsid w:val="009E063B"/>
    <w:rsid w:val="009E1937"/>
    <w:rsid w:val="009E2C87"/>
    <w:rsid w:val="009E31A4"/>
    <w:rsid w:val="009E5C62"/>
    <w:rsid w:val="009F295A"/>
    <w:rsid w:val="009F4AF1"/>
    <w:rsid w:val="009F58EB"/>
    <w:rsid w:val="009F5E64"/>
    <w:rsid w:val="009F7929"/>
    <w:rsid w:val="00A00A46"/>
    <w:rsid w:val="00A00CB2"/>
    <w:rsid w:val="00A02271"/>
    <w:rsid w:val="00A02511"/>
    <w:rsid w:val="00A02535"/>
    <w:rsid w:val="00A0259D"/>
    <w:rsid w:val="00A0549C"/>
    <w:rsid w:val="00A07216"/>
    <w:rsid w:val="00A13810"/>
    <w:rsid w:val="00A144BF"/>
    <w:rsid w:val="00A24B4E"/>
    <w:rsid w:val="00A26317"/>
    <w:rsid w:val="00A279F0"/>
    <w:rsid w:val="00A300A3"/>
    <w:rsid w:val="00A30E0B"/>
    <w:rsid w:val="00A32BAF"/>
    <w:rsid w:val="00A34B56"/>
    <w:rsid w:val="00A350E9"/>
    <w:rsid w:val="00A3574A"/>
    <w:rsid w:val="00A41489"/>
    <w:rsid w:val="00A41DA0"/>
    <w:rsid w:val="00A4220F"/>
    <w:rsid w:val="00A43065"/>
    <w:rsid w:val="00A4355A"/>
    <w:rsid w:val="00A4376C"/>
    <w:rsid w:val="00A43A6B"/>
    <w:rsid w:val="00A4440E"/>
    <w:rsid w:val="00A454F3"/>
    <w:rsid w:val="00A45B5C"/>
    <w:rsid w:val="00A46458"/>
    <w:rsid w:val="00A505A0"/>
    <w:rsid w:val="00A52035"/>
    <w:rsid w:val="00A53106"/>
    <w:rsid w:val="00A5314E"/>
    <w:rsid w:val="00A53659"/>
    <w:rsid w:val="00A54CE7"/>
    <w:rsid w:val="00A60F64"/>
    <w:rsid w:val="00A63989"/>
    <w:rsid w:val="00A63EC8"/>
    <w:rsid w:val="00A643CA"/>
    <w:rsid w:val="00A64609"/>
    <w:rsid w:val="00A65038"/>
    <w:rsid w:val="00A70588"/>
    <w:rsid w:val="00A71478"/>
    <w:rsid w:val="00A71A7D"/>
    <w:rsid w:val="00A71D19"/>
    <w:rsid w:val="00A729E8"/>
    <w:rsid w:val="00A73E7A"/>
    <w:rsid w:val="00A743D6"/>
    <w:rsid w:val="00A754BB"/>
    <w:rsid w:val="00A764ED"/>
    <w:rsid w:val="00A76980"/>
    <w:rsid w:val="00A81A69"/>
    <w:rsid w:val="00A81DBB"/>
    <w:rsid w:val="00A82F12"/>
    <w:rsid w:val="00A8352E"/>
    <w:rsid w:val="00A835CE"/>
    <w:rsid w:val="00A838B1"/>
    <w:rsid w:val="00A85068"/>
    <w:rsid w:val="00A85C4E"/>
    <w:rsid w:val="00A8752C"/>
    <w:rsid w:val="00A87E61"/>
    <w:rsid w:val="00A90EB7"/>
    <w:rsid w:val="00A914B9"/>
    <w:rsid w:val="00A92B47"/>
    <w:rsid w:val="00A93247"/>
    <w:rsid w:val="00A93752"/>
    <w:rsid w:val="00A94206"/>
    <w:rsid w:val="00A9503E"/>
    <w:rsid w:val="00A95340"/>
    <w:rsid w:val="00A975E9"/>
    <w:rsid w:val="00A97B39"/>
    <w:rsid w:val="00AA02DA"/>
    <w:rsid w:val="00AA2D73"/>
    <w:rsid w:val="00AA44ED"/>
    <w:rsid w:val="00AA480E"/>
    <w:rsid w:val="00AA6F7A"/>
    <w:rsid w:val="00AA7407"/>
    <w:rsid w:val="00AA7CF1"/>
    <w:rsid w:val="00AB0733"/>
    <w:rsid w:val="00AB1223"/>
    <w:rsid w:val="00AB13DA"/>
    <w:rsid w:val="00AB5B41"/>
    <w:rsid w:val="00AB7941"/>
    <w:rsid w:val="00AC29FC"/>
    <w:rsid w:val="00AC3EA4"/>
    <w:rsid w:val="00AC42EE"/>
    <w:rsid w:val="00AC5751"/>
    <w:rsid w:val="00AD0182"/>
    <w:rsid w:val="00AD1771"/>
    <w:rsid w:val="00AD294C"/>
    <w:rsid w:val="00AD3F86"/>
    <w:rsid w:val="00AD487A"/>
    <w:rsid w:val="00AD561A"/>
    <w:rsid w:val="00AD663E"/>
    <w:rsid w:val="00AD7BCA"/>
    <w:rsid w:val="00AE004C"/>
    <w:rsid w:val="00AE181E"/>
    <w:rsid w:val="00AE1F02"/>
    <w:rsid w:val="00AE2B97"/>
    <w:rsid w:val="00AE330D"/>
    <w:rsid w:val="00AE637A"/>
    <w:rsid w:val="00AE6E48"/>
    <w:rsid w:val="00AF03AE"/>
    <w:rsid w:val="00AF08D2"/>
    <w:rsid w:val="00AF1179"/>
    <w:rsid w:val="00AF2156"/>
    <w:rsid w:val="00AF24DD"/>
    <w:rsid w:val="00AF3503"/>
    <w:rsid w:val="00AF38C8"/>
    <w:rsid w:val="00AF49A7"/>
    <w:rsid w:val="00AF53EE"/>
    <w:rsid w:val="00B00005"/>
    <w:rsid w:val="00B00650"/>
    <w:rsid w:val="00B018EB"/>
    <w:rsid w:val="00B01CE9"/>
    <w:rsid w:val="00B01E6B"/>
    <w:rsid w:val="00B02BD7"/>
    <w:rsid w:val="00B03192"/>
    <w:rsid w:val="00B033F4"/>
    <w:rsid w:val="00B03BB4"/>
    <w:rsid w:val="00B044E5"/>
    <w:rsid w:val="00B104A3"/>
    <w:rsid w:val="00B109A9"/>
    <w:rsid w:val="00B1110D"/>
    <w:rsid w:val="00B111BA"/>
    <w:rsid w:val="00B147ED"/>
    <w:rsid w:val="00B150F5"/>
    <w:rsid w:val="00B15653"/>
    <w:rsid w:val="00B15B02"/>
    <w:rsid w:val="00B16B50"/>
    <w:rsid w:val="00B17739"/>
    <w:rsid w:val="00B17B1F"/>
    <w:rsid w:val="00B2065A"/>
    <w:rsid w:val="00B2174B"/>
    <w:rsid w:val="00B263C6"/>
    <w:rsid w:val="00B26598"/>
    <w:rsid w:val="00B31821"/>
    <w:rsid w:val="00B3302A"/>
    <w:rsid w:val="00B34885"/>
    <w:rsid w:val="00B34DB0"/>
    <w:rsid w:val="00B36B13"/>
    <w:rsid w:val="00B37C21"/>
    <w:rsid w:val="00B415DB"/>
    <w:rsid w:val="00B4221A"/>
    <w:rsid w:val="00B424B0"/>
    <w:rsid w:val="00B42C98"/>
    <w:rsid w:val="00B43570"/>
    <w:rsid w:val="00B4469E"/>
    <w:rsid w:val="00B4491B"/>
    <w:rsid w:val="00B44BB5"/>
    <w:rsid w:val="00B45373"/>
    <w:rsid w:val="00B45FB2"/>
    <w:rsid w:val="00B52F83"/>
    <w:rsid w:val="00B53286"/>
    <w:rsid w:val="00B53AC3"/>
    <w:rsid w:val="00B56D1B"/>
    <w:rsid w:val="00B60B28"/>
    <w:rsid w:val="00B61276"/>
    <w:rsid w:val="00B61976"/>
    <w:rsid w:val="00B61E8F"/>
    <w:rsid w:val="00B62917"/>
    <w:rsid w:val="00B6579C"/>
    <w:rsid w:val="00B702D0"/>
    <w:rsid w:val="00B71130"/>
    <w:rsid w:val="00B77C6B"/>
    <w:rsid w:val="00B808DD"/>
    <w:rsid w:val="00B83FE0"/>
    <w:rsid w:val="00B85268"/>
    <w:rsid w:val="00B854CD"/>
    <w:rsid w:val="00B85639"/>
    <w:rsid w:val="00B8691C"/>
    <w:rsid w:val="00B90D67"/>
    <w:rsid w:val="00B91036"/>
    <w:rsid w:val="00B92049"/>
    <w:rsid w:val="00B92509"/>
    <w:rsid w:val="00B934AA"/>
    <w:rsid w:val="00B93549"/>
    <w:rsid w:val="00B9421D"/>
    <w:rsid w:val="00B94E62"/>
    <w:rsid w:val="00BA271E"/>
    <w:rsid w:val="00BA3C1E"/>
    <w:rsid w:val="00BA45B0"/>
    <w:rsid w:val="00BA5A1E"/>
    <w:rsid w:val="00BA655D"/>
    <w:rsid w:val="00BA65BF"/>
    <w:rsid w:val="00BA7383"/>
    <w:rsid w:val="00BB1F78"/>
    <w:rsid w:val="00BB323E"/>
    <w:rsid w:val="00BB47F0"/>
    <w:rsid w:val="00BB4CC2"/>
    <w:rsid w:val="00BC14CA"/>
    <w:rsid w:val="00BC1569"/>
    <w:rsid w:val="00BC326F"/>
    <w:rsid w:val="00BC4BBB"/>
    <w:rsid w:val="00BC591F"/>
    <w:rsid w:val="00BC6284"/>
    <w:rsid w:val="00BD0401"/>
    <w:rsid w:val="00BD2D22"/>
    <w:rsid w:val="00BD308A"/>
    <w:rsid w:val="00BD5B30"/>
    <w:rsid w:val="00BD5E99"/>
    <w:rsid w:val="00BE2F72"/>
    <w:rsid w:val="00BF03F1"/>
    <w:rsid w:val="00BF2E1F"/>
    <w:rsid w:val="00BF5544"/>
    <w:rsid w:val="00BF693A"/>
    <w:rsid w:val="00BF771F"/>
    <w:rsid w:val="00C003FC"/>
    <w:rsid w:val="00C00522"/>
    <w:rsid w:val="00C021D6"/>
    <w:rsid w:val="00C0238B"/>
    <w:rsid w:val="00C041F6"/>
    <w:rsid w:val="00C046E1"/>
    <w:rsid w:val="00C04C95"/>
    <w:rsid w:val="00C108CA"/>
    <w:rsid w:val="00C110A0"/>
    <w:rsid w:val="00C13064"/>
    <w:rsid w:val="00C13842"/>
    <w:rsid w:val="00C15F92"/>
    <w:rsid w:val="00C16AA0"/>
    <w:rsid w:val="00C16FFA"/>
    <w:rsid w:val="00C20EAD"/>
    <w:rsid w:val="00C210D6"/>
    <w:rsid w:val="00C21CEE"/>
    <w:rsid w:val="00C23314"/>
    <w:rsid w:val="00C23A68"/>
    <w:rsid w:val="00C24309"/>
    <w:rsid w:val="00C24B01"/>
    <w:rsid w:val="00C2797C"/>
    <w:rsid w:val="00C279DC"/>
    <w:rsid w:val="00C30402"/>
    <w:rsid w:val="00C371B3"/>
    <w:rsid w:val="00C3760A"/>
    <w:rsid w:val="00C407AE"/>
    <w:rsid w:val="00C416B5"/>
    <w:rsid w:val="00C41AA2"/>
    <w:rsid w:val="00C42367"/>
    <w:rsid w:val="00C42E09"/>
    <w:rsid w:val="00C43CDA"/>
    <w:rsid w:val="00C441F8"/>
    <w:rsid w:val="00C4529B"/>
    <w:rsid w:val="00C45636"/>
    <w:rsid w:val="00C47016"/>
    <w:rsid w:val="00C50C32"/>
    <w:rsid w:val="00C51FF3"/>
    <w:rsid w:val="00C52850"/>
    <w:rsid w:val="00C547AF"/>
    <w:rsid w:val="00C54907"/>
    <w:rsid w:val="00C54B6F"/>
    <w:rsid w:val="00C560F1"/>
    <w:rsid w:val="00C6005B"/>
    <w:rsid w:val="00C622DD"/>
    <w:rsid w:val="00C63197"/>
    <w:rsid w:val="00C64585"/>
    <w:rsid w:val="00C64AC7"/>
    <w:rsid w:val="00C654D3"/>
    <w:rsid w:val="00C675F3"/>
    <w:rsid w:val="00C7024D"/>
    <w:rsid w:val="00C70695"/>
    <w:rsid w:val="00C715F7"/>
    <w:rsid w:val="00C7184C"/>
    <w:rsid w:val="00C71F67"/>
    <w:rsid w:val="00C72600"/>
    <w:rsid w:val="00C72BC9"/>
    <w:rsid w:val="00C765FD"/>
    <w:rsid w:val="00C76EA1"/>
    <w:rsid w:val="00C77367"/>
    <w:rsid w:val="00C811E6"/>
    <w:rsid w:val="00C841B0"/>
    <w:rsid w:val="00C84211"/>
    <w:rsid w:val="00C84EBC"/>
    <w:rsid w:val="00C85DD9"/>
    <w:rsid w:val="00C86187"/>
    <w:rsid w:val="00C86D8B"/>
    <w:rsid w:val="00C876F4"/>
    <w:rsid w:val="00C914AF"/>
    <w:rsid w:val="00C92A20"/>
    <w:rsid w:val="00C92CD3"/>
    <w:rsid w:val="00C92D5A"/>
    <w:rsid w:val="00C9354B"/>
    <w:rsid w:val="00C94536"/>
    <w:rsid w:val="00C9508E"/>
    <w:rsid w:val="00C967C9"/>
    <w:rsid w:val="00C96C01"/>
    <w:rsid w:val="00C96D46"/>
    <w:rsid w:val="00CA0DB6"/>
    <w:rsid w:val="00CA27BA"/>
    <w:rsid w:val="00CA4E65"/>
    <w:rsid w:val="00CB027D"/>
    <w:rsid w:val="00CB05AD"/>
    <w:rsid w:val="00CB2430"/>
    <w:rsid w:val="00CB4A5F"/>
    <w:rsid w:val="00CB4A93"/>
    <w:rsid w:val="00CB53B0"/>
    <w:rsid w:val="00CB6884"/>
    <w:rsid w:val="00CB7C42"/>
    <w:rsid w:val="00CC075D"/>
    <w:rsid w:val="00CC0C24"/>
    <w:rsid w:val="00CC0C87"/>
    <w:rsid w:val="00CC171B"/>
    <w:rsid w:val="00CC219C"/>
    <w:rsid w:val="00CC4A9B"/>
    <w:rsid w:val="00CD0E14"/>
    <w:rsid w:val="00CD1D85"/>
    <w:rsid w:val="00CD575F"/>
    <w:rsid w:val="00CD5AC6"/>
    <w:rsid w:val="00CD75C3"/>
    <w:rsid w:val="00CE028D"/>
    <w:rsid w:val="00CE03BF"/>
    <w:rsid w:val="00CE0ABD"/>
    <w:rsid w:val="00CE1B5C"/>
    <w:rsid w:val="00CE32C3"/>
    <w:rsid w:val="00CE3D92"/>
    <w:rsid w:val="00CE5F1F"/>
    <w:rsid w:val="00CE6201"/>
    <w:rsid w:val="00CE6AA7"/>
    <w:rsid w:val="00CE6BB3"/>
    <w:rsid w:val="00CE7705"/>
    <w:rsid w:val="00CF0BCB"/>
    <w:rsid w:val="00CF0E9A"/>
    <w:rsid w:val="00CF2D0D"/>
    <w:rsid w:val="00CF2D4D"/>
    <w:rsid w:val="00CF2DE2"/>
    <w:rsid w:val="00CF2ED1"/>
    <w:rsid w:val="00CF3952"/>
    <w:rsid w:val="00CF5DA0"/>
    <w:rsid w:val="00CF78C8"/>
    <w:rsid w:val="00D00945"/>
    <w:rsid w:val="00D01257"/>
    <w:rsid w:val="00D03956"/>
    <w:rsid w:val="00D04631"/>
    <w:rsid w:val="00D06FF7"/>
    <w:rsid w:val="00D13368"/>
    <w:rsid w:val="00D13650"/>
    <w:rsid w:val="00D1465F"/>
    <w:rsid w:val="00D1615B"/>
    <w:rsid w:val="00D22AED"/>
    <w:rsid w:val="00D23F32"/>
    <w:rsid w:val="00D254B7"/>
    <w:rsid w:val="00D3288F"/>
    <w:rsid w:val="00D33787"/>
    <w:rsid w:val="00D33C89"/>
    <w:rsid w:val="00D345E6"/>
    <w:rsid w:val="00D35A7A"/>
    <w:rsid w:val="00D3634B"/>
    <w:rsid w:val="00D37177"/>
    <w:rsid w:val="00D416AC"/>
    <w:rsid w:val="00D41984"/>
    <w:rsid w:val="00D43366"/>
    <w:rsid w:val="00D43997"/>
    <w:rsid w:val="00D44637"/>
    <w:rsid w:val="00D47E52"/>
    <w:rsid w:val="00D505C1"/>
    <w:rsid w:val="00D513B5"/>
    <w:rsid w:val="00D52AE8"/>
    <w:rsid w:val="00D57113"/>
    <w:rsid w:val="00D61DC6"/>
    <w:rsid w:val="00D625F1"/>
    <w:rsid w:val="00D629A8"/>
    <w:rsid w:val="00D743D1"/>
    <w:rsid w:val="00D74630"/>
    <w:rsid w:val="00D74D96"/>
    <w:rsid w:val="00D76910"/>
    <w:rsid w:val="00D80C0D"/>
    <w:rsid w:val="00D80E72"/>
    <w:rsid w:val="00D87424"/>
    <w:rsid w:val="00D874A8"/>
    <w:rsid w:val="00D92894"/>
    <w:rsid w:val="00D9435A"/>
    <w:rsid w:val="00D951BF"/>
    <w:rsid w:val="00D95CB5"/>
    <w:rsid w:val="00D95D16"/>
    <w:rsid w:val="00D97796"/>
    <w:rsid w:val="00DA1880"/>
    <w:rsid w:val="00DA2313"/>
    <w:rsid w:val="00DA260A"/>
    <w:rsid w:val="00DA2618"/>
    <w:rsid w:val="00DA2A65"/>
    <w:rsid w:val="00DA42B3"/>
    <w:rsid w:val="00DA498E"/>
    <w:rsid w:val="00DA79EC"/>
    <w:rsid w:val="00DB288A"/>
    <w:rsid w:val="00DB55CA"/>
    <w:rsid w:val="00DB6379"/>
    <w:rsid w:val="00DB7076"/>
    <w:rsid w:val="00DC1D8A"/>
    <w:rsid w:val="00DC2850"/>
    <w:rsid w:val="00DC3768"/>
    <w:rsid w:val="00DC37C7"/>
    <w:rsid w:val="00DC3E15"/>
    <w:rsid w:val="00DC40C7"/>
    <w:rsid w:val="00DC4B70"/>
    <w:rsid w:val="00DC6E5C"/>
    <w:rsid w:val="00DC75C3"/>
    <w:rsid w:val="00DC77FD"/>
    <w:rsid w:val="00DD020C"/>
    <w:rsid w:val="00DD07B0"/>
    <w:rsid w:val="00DD3577"/>
    <w:rsid w:val="00DE146E"/>
    <w:rsid w:val="00DE24D4"/>
    <w:rsid w:val="00DE2825"/>
    <w:rsid w:val="00DE3881"/>
    <w:rsid w:val="00DE4082"/>
    <w:rsid w:val="00DE4A6E"/>
    <w:rsid w:val="00DE5321"/>
    <w:rsid w:val="00DE5899"/>
    <w:rsid w:val="00DE5901"/>
    <w:rsid w:val="00DE628A"/>
    <w:rsid w:val="00DE7709"/>
    <w:rsid w:val="00DF0583"/>
    <w:rsid w:val="00DF0688"/>
    <w:rsid w:val="00DF0FE9"/>
    <w:rsid w:val="00DF12EA"/>
    <w:rsid w:val="00DF7058"/>
    <w:rsid w:val="00E0103A"/>
    <w:rsid w:val="00E03B5F"/>
    <w:rsid w:val="00E05DE7"/>
    <w:rsid w:val="00E06555"/>
    <w:rsid w:val="00E11889"/>
    <w:rsid w:val="00E155CB"/>
    <w:rsid w:val="00E15D13"/>
    <w:rsid w:val="00E1695A"/>
    <w:rsid w:val="00E20ECA"/>
    <w:rsid w:val="00E23E02"/>
    <w:rsid w:val="00E24665"/>
    <w:rsid w:val="00E2794D"/>
    <w:rsid w:val="00E27D43"/>
    <w:rsid w:val="00E30489"/>
    <w:rsid w:val="00E32DEF"/>
    <w:rsid w:val="00E34C13"/>
    <w:rsid w:val="00E35BE0"/>
    <w:rsid w:val="00E4229B"/>
    <w:rsid w:val="00E429A2"/>
    <w:rsid w:val="00E465EC"/>
    <w:rsid w:val="00E46C78"/>
    <w:rsid w:val="00E473E2"/>
    <w:rsid w:val="00E50D2F"/>
    <w:rsid w:val="00E5121C"/>
    <w:rsid w:val="00E51A2C"/>
    <w:rsid w:val="00E524B7"/>
    <w:rsid w:val="00E54221"/>
    <w:rsid w:val="00E54293"/>
    <w:rsid w:val="00E55E68"/>
    <w:rsid w:val="00E57B62"/>
    <w:rsid w:val="00E61548"/>
    <w:rsid w:val="00E623BF"/>
    <w:rsid w:val="00E6264F"/>
    <w:rsid w:val="00E6749D"/>
    <w:rsid w:val="00E676E4"/>
    <w:rsid w:val="00E67E6A"/>
    <w:rsid w:val="00E67EF7"/>
    <w:rsid w:val="00E70D42"/>
    <w:rsid w:val="00E735C5"/>
    <w:rsid w:val="00E74665"/>
    <w:rsid w:val="00E75127"/>
    <w:rsid w:val="00E80265"/>
    <w:rsid w:val="00E803CA"/>
    <w:rsid w:val="00E80CE9"/>
    <w:rsid w:val="00E80F96"/>
    <w:rsid w:val="00E81959"/>
    <w:rsid w:val="00E828B5"/>
    <w:rsid w:val="00E83F3C"/>
    <w:rsid w:val="00E8710B"/>
    <w:rsid w:val="00E9121E"/>
    <w:rsid w:val="00E91F41"/>
    <w:rsid w:val="00E92B64"/>
    <w:rsid w:val="00E969A3"/>
    <w:rsid w:val="00E97A94"/>
    <w:rsid w:val="00EA0E1C"/>
    <w:rsid w:val="00EA0FBE"/>
    <w:rsid w:val="00EA40C5"/>
    <w:rsid w:val="00EA5793"/>
    <w:rsid w:val="00EA589A"/>
    <w:rsid w:val="00EA58CF"/>
    <w:rsid w:val="00EA73DF"/>
    <w:rsid w:val="00EA78A9"/>
    <w:rsid w:val="00EB064D"/>
    <w:rsid w:val="00EB141B"/>
    <w:rsid w:val="00EB1BF5"/>
    <w:rsid w:val="00EB2F97"/>
    <w:rsid w:val="00EB48A3"/>
    <w:rsid w:val="00EB773A"/>
    <w:rsid w:val="00EB7E3C"/>
    <w:rsid w:val="00EC01A3"/>
    <w:rsid w:val="00EC0721"/>
    <w:rsid w:val="00EC0D61"/>
    <w:rsid w:val="00EC1546"/>
    <w:rsid w:val="00EC1840"/>
    <w:rsid w:val="00EC18F0"/>
    <w:rsid w:val="00EC3520"/>
    <w:rsid w:val="00EC3F05"/>
    <w:rsid w:val="00EC4554"/>
    <w:rsid w:val="00EC4EEF"/>
    <w:rsid w:val="00EC5504"/>
    <w:rsid w:val="00EC5970"/>
    <w:rsid w:val="00EC5DFA"/>
    <w:rsid w:val="00EC6F79"/>
    <w:rsid w:val="00ED0188"/>
    <w:rsid w:val="00ED21EF"/>
    <w:rsid w:val="00ED2731"/>
    <w:rsid w:val="00ED3830"/>
    <w:rsid w:val="00ED3EC5"/>
    <w:rsid w:val="00ED44FF"/>
    <w:rsid w:val="00ED4BF1"/>
    <w:rsid w:val="00ED4C84"/>
    <w:rsid w:val="00EE4476"/>
    <w:rsid w:val="00EE4504"/>
    <w:rsid w:val="00EE47B3"/>
    <w:rsid w:val="00EE48BC"/>
    <w:rsid w:val="00EE4B59"/>
    <w:rsid w:val="00EF09DB"/>
    <w:rsid w:val="00EF13A6"/>
    <w:rsid w:val="00EF163E"/>
    <w:rsid w:val="00EF2C18"/>
    <w:rsid w:val="00EF2C43"/>
    <w:rsid w:val="00EF3073"/>
    <w:rsid w:val="00EF3485"/>
    <w:rsid w:val="00EF358C"/>
    <w:rsid w:val="00EF435A"/>
    <w:rsid w:val="00EF7BC5"/>
    <w:rsid w:val="00EF7E7C"/>
    <w:rsid w:val="00F004BA"/>
    <w:rsid w:val="00F00A8F"/>
    <w:rsid w:val="00F030EC"/>
    <w:rsid w:val="00F04266"/>
    <w:rsid w:val="00F04F82"/>
    <w:rsid w:val="00F05709"/>
    <w:rsid w:val="00F05A38"/>
    <w:rsid w:val="00F10D42"/>
    <w:rsid w:val="00F11285"/>
    <w:rsid w:val="00F119C2"/>
    <w:rsid w:val="00F12475"/>
    <w:rsid w:val="00F12535"/>
    <w:rsid w:val="00F13B85"/>
    <w:rsid w:val="00F14266"/>
    <w:rsid w:val="00F1434F"/>
    <w:rsid w:val="00F144FF"/>
    <w:rsid w:val="00F15479"/>
    <w:rsid w:val="00F156B0"/>
    <w:rsid w:val="00F15C0C"/>
    <w:rsid w:val="00F160B5"/>
    <w:rsid w:val="00F167C2"/>
    <w:rsid w:val="00F2164F"/>
    <w:rsid w:val="00F21B1A"/>
    <w:rsid w:val="00F21B53"/>
    <w:rsid w:val="00F24141"/>
    <w:rsid w:val="00F246A8"/>
    <w:rsid w:val="00F25D12"/>
    <w:rsid w:val="00F27476"/>
    <w:rsid w:val="00F27DFA"/>
    <w:rsid w:val="00F32C02"/>
    <w:rsid w:val="00F361AB"/>
    <w:rsid w:val="00F36501"/>
    <w:rsid w:val="00F37698"/>
    <w:rsid w:val="00F407A2"/>
    <w:rsid w:val="00F417A8"/>
    <w:rsid w:val="00F41D2C"/>
    <w:rsid w:val="00F428A3"/>
    <w:rsid w:val="00F448CB"/>
    <w:rsid w:val="00F45849"/>
    <w:rsid w:val="00F462EB"/>
    <w:rsid w:val="00F47339"/>
    <w:rsid w:val="00F50340"/>
    <w:rsid w:val="00F52FAB"/>
    <w:rsid w:val="00F53215"/>
    <w:rsid w:val="00F53F5F"/>
    <w:rsid w:val="00F54E5A"/>
    <w:rsid w:val="00F55802"/>
    <w:rsid w:val="00F55B64"/>
    <w:rsid w:val="00F57A37"/>
    <w:rsid w:val="00F57D7F"/>
    <w:rsid w:val="00F60C86"/>
    <w:rsid w:val="00F63861"/>
    <w:rsid w:val="00F641C0"/>
    <w:rsid w:val="00F64487"/>
    <w:rsid w:val="00F644A8"/>
    <w:rsid w:val="00F648D3"/>
    <w:rsid w:val="00F64BC0"/>
    <w:rsid w:val="00F66EC4"/>
    <w:rsid w:val="00F70D38"/>
    <w:rsid w:val="00F7120F"/>
    <w:rsid w:val="00F71681"/>
    <w:rsid w:val="00F71D03"/>
    <w:rsid w:val="00F73E78"/>
    <w:rsid w:val="00F75C2F"/>
    <w:rsid w:val="00F763B7"/>
    <w:rsid w:val="00F7756E"/>
    <w:rsid w:val="00F80688"/>
    <w:rsid w:val="00F81023"/>
    <w:rsid w:val="00F82976"/>
    <w:rsid w:val="00F86159"/>
    <w:rsid w:val="00F876F8"/>
    <w:rsid w:val="00F904A3"/>
    <w:rsid w:val="00F90AC7"/>
    <w:rsid w:val="00F92327"/>
    <w:rsid w:val="00F92AA8"/>
    <w:rsid w:val="00F92BCC"/>
    <w:rsid w:val="00F92C56"/>
    <w:rsid w:val="00F92C8C"/>
    <w:rsid w:val="00F96B84"/>
    <w:rsid w:val="00F978E7"/>
    <w:rsid w:val="00FA019F"/>
    <w:rsid w:val="00FA1480"/>
    <w:rsid w:val="00FA1F92"/>
    <w:rsid w:val="00FA1FAE"/>
    <w:rsid w:val="00FA2815"/>
    <w:rsid w:val="00FA4039"/>
    <w:rsid w:val="00FA69A1"/>
    <w:rsid w:val="00FA7376"/>
    <w:rsid w:val="00FB0254"/>
    <w:rsid w:val="00FB04CB"/>
    <w:rsid w:val="00FB20C3"/>
    <w:rsid w:val="00FB36CE"/>
    <w:rsid w:val="00FB3BD8"/>
    <w:rsid w:val="00FB444D"/>
    <w:rsid w:val="00FB519F"/>
    <w:rsid w:val="00FB77F3"/>
    <w:rsid w:val="00FC288D"/>
    <w:rsid w:val="00FC2C28"/>
    <w:rsid w:val="00FC3737"/>
    <w:rsid w:val="00FC4032"/>
    <w:rsid w:val="00FD09E3"/>
    <w:rsid w:val="00FD2F93"/>
    <w:rsid w:val="00FD3533"/>
    <w:rsid w:val="00FD4CE4"/>
    <w:rsid w:val="00FD6047"/>
    <w:rsid w:val="00FD63D0"/>
    <w:rsid w:val="00FD659F"/>
    <w:rsid w:val="00FD75F3"/>
    <w:rsid w:val="00FD7750"/>
    <w:rsid w:val="00FE1458"/>
    <w:rsid w:val="00FE306D"/>
    <w:rsid w:val="00FE47FB"/>
    <w:rsid w:val="00FE5DFB"/>
    <w:rsid w:val="00FE5EA5"/>
    <w:rsid w:val="00FE5F78"/>
    <w:rsid w:val="00FE7EF8"/>
    <w:rsid w:val="00FF06CE"/>
    <w:rsid w:val="00FF15D8"/>
    <w:rsid w:val="00FF1EF5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C2D5"/>
  <w15:docId w15:val="{A6D4F5D9-0E5B-4886-95A9-7664EBA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DE7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56BA-5C24-48E1-9ECC-772D48824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CF677-7E4B-4983-8944-BE8B5617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F93F9-02CF-473E-BA07-FF8530A1B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1F42A-BBD1-43A0-9129-D5215886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6092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Maryann Morgan</cp:lastModifiedBy>
  <cp:revision>360</cp:revision>
  <cp:lastPrinted>2021-03-26T12:58:00Z</cp:lastPrinted>
  <dcterms:created xsi:type="dcterms:W3CDTF">2021-10-04T11:36:00Z</dcterms:created>
  <dcterms:modified xsi:type="dcterms:W3CDTF">2022-02-10T11:59:00Z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5972000</vt:r8>
  </property>
  <property fmtid="{D5CDD505-2E9C-101B-9397-08002B2CF9AE}" pid="3" name="ContentTypeId">
    <vt:lpwstr>0x0101004B765F07676CDA46A83E08C217E65A7F</vt:lpwstr>
  </property>
</Properties>
</file>