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62FD4" w14:textId="3CD3F2C1" w:rsidR="00FA470E" w:rsidRDefault="00000000" w:rsidP="00CF5A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 w14:anchorId="2A1498E0">
          <v:rect id="_x0000_i1025" style="width:451.3pt;height:.05pt" o:hralign="center" o:hrstd="t" o:hr="t" fillcolor="#a0a0a0" stroked="f"/>
        </w:pict>
      </w:r>
    </w:p>
    <w:p w14:paraId="2EB3ADC7" w14:textId="3D6DFD63" w:rsidR="00AC30F0" w:rsidRPr="00786E28" w:rsidRDefault="0003649E" w:rsidP="4E76D3B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4E76D3B8">
        <w:rPr>
          <w:rFonts w:ascii="Arial" w:hAnsi="Arial" w:cs="Arial"/>
          <w:b/>
          <w:bCs/>
          <w:sz w:val="24"/>
          <w:szCs w:val="24"/>
        </w:rPr>
        <w:t xml:space="preserve">Minutes of </w:t>
      </w:r>
      <w:r w:rsidR="005D7F6C" w:rsidRPr="4E76D3B8">
        <w:rPr>
          <w:rFonts w:ascii="Arial" w:hAnsi="Arial" w:cs="Arial"/>
          <w:b/>
          <w:bCs/>
          <w:sz w:val="24"/>
          <w:szCs w:val="24"/>
        </w:rPr>
        <w:t>a</w:t>
      </w:r>
      <w:r w:rsidR="005935A4" w:rsidRPr="4E76D3B8">
        <w:rPr>
          <w:rFonts w:ascii="Arial" w:hAnsi="Arial" w:cs="Arial"/>
          <w:b/>
          <w:bCs/>
          <w:sz w:val="24"/>
          <w:szCs w:val="24"/>
        </w:rPr>
        <w:t xml:space="preserve"> meeting of</w:t>
      </w:r>
      <w:r w:rsidR="00CF5A22" w:rsidRPr="4E76D3B8">
        <w:rPr>
          <w:rFonts w:ascii="Arial" w:hAnsi="Arial" w:cs="Arial"/>
          <w:b/>
          <w:bCs/>
          <w:sz w:val="24"/>
          <w:szCs w:val="24"/>
        </w:rPr>
        <w:t xml:space="preserve"> </w:t>
      </w:r>
      <w:r w:rsidR="005935A4" w:rsidRPr="4E76D3B8">
        <w:rPr>
          <w:rFonts w:ascii="Arial" w:hAnsi="Arial" w:cs="Arial"/>
          <w:b/>
          <w:bCs/>
          <w:sz w:val="24"/>
          <w:szCs w:val="24"/>
        </w:rPr>
        <w:t xml:space="preserve">the </w:t>
      </w:r>
      <w:r w:rsidR="0023393F" w:rsidRPr="4E76D3B8">
        <w:rPr>
          <w:rFonts w:ascii="Arial" w:hAnsi="Arial" w:cs="Arial"/>
          <w:b/>
          <w:bCs/>
          <w:sz w:val="24"/>
          <w:szCs w:val="24"/>
        </w:rPr>
        <w:t>CIL</w:t>
      </w:r>
      <w:r w:rsidR="005935A4" w:rsidRPr="4E76D3B8">
        <w:rPr>
          <w:rFonts w:ascii="Arial" w:hAnsi="Arial" w:cs="Arial"/>
          <w:b/>
          <w:bCs/>
          <w:sz w:val="24"/>
          <w:szCs w:val="24"/>
        </w:rPr>
        <w:t xml:space="preserve"> Committee</w:t>
      </w:r>
    </w:p>
    <w:p w14:paraId="0011AD11" w14:textId="0AC31A20" w:rsidR="00C57008" w:rsidRDefault="0003649E" w:rsidP="0003649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</w:t>
      </w:r>
      <w:r w:rsidR="005D7F6C" w:rsidRPr="00786E28">
        <w:rPr>
          <w:rFonts w:ascii="Arial" w:hAnsi="Arial" w:cs="Arial"/>
          <w:b/>
          <w:sz w:val="24"/>
          <w:szCs w:val="24"/>
        </w:rPr>
        <w:t>eld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57008" w:rsidRPr="00786E28">
        <w:rPr>
          <w:rFonts w:ascii="Arial" w:hAnsi="Arial" w:cs="Arial"/>
          <w:b/>
          <w:bCs/>
          <w:sz w:val="24"/>
          <w:szCs w:val="24"/>
        </w:rPr>
        <w:t xml:space="preserve">in </w:t>
      </w:r>
      <w:r w:rsidR="00786E28" w:rsidRPr="00786E28">
        <w:rPr>
          <w:rFonts w:ascii="Arial" w:hAnsi="Arial" w:cs="Arial"/>
          <w:b/>
          <w:bCs/>
          <w:sz w:val="24"/>
          <w:szCs w:val="24"/>
        </w:rPr>
        <w:t>the King Edward VII Meeting Room, Ascot Racecourse, SL5 7JX</w:t>
      </w:r>
    </w:p>
    <w:p w14:paraId="65E9C518" w14:textId="6D14E6E6" w:rsidR="00BB3334" w:rsidRPr="00BB3334" w:rsidRDefault="0003649E" w:rsidP="00BB333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On </w:t>
      </w:r>
      <w:r w:rsidR="00BB3FBA">
        <w:rPr>
          <w:rFonts w:ascii="Arial" w:hAnsi="Arial" w:cs="Arial"/>
          <w:b/>
          <w:bCs/>
          <w:sz w:val="24"/>
          <w:szCs w:val="24"/>
        </w:rPr>
        <w:t xml:space="preserve">Wednesday </w:t>
      </w:r>
      <w:r w:rsidR="007102BF">
        <w:rPr>
          <w:rFonts w:ascii="Arial" w:hAnsi="Arial" w:cs="Arial"/>
          <w:b/>
          <w:bCs/>
          <w:sz w:val="24"/>
          <w:szCs w:val="24"/>
        </w:rPr>
        <w:t>06 March</w:t>
      </w:r>
      <w:r w:rsidR="00BB3FBA">
        <w:rPr>
          <w:rFonts w:ascii="Arial" w:hAnsi="Arial" w:cs="Arial"/>
          <w:b/>
          <w:bCs/>
          <w:sz w:val="24"/>
          <w:szCs w:val="24"/>
        </w:rPr>
        <w:t xml:space="preserve"> 2024</w:t>
      </w:r>
      <w:r w:rsidR="00571C23">
        <w:rPr>
          <w:rFonts w:ascii="Arial" w:hAnsi="Arial" w:cs="Arial"/>
          <w:b/>
          <w:bCs/>
          <w:sz w:val="24"/>
          <w:szCs w:val="24"/>
        </w:rPr>
        <w:t xml:space="preserve"> commencing at 7pm</w:t>
      </w:r>
    </w:p>
    <w:p w14:paraId="0C1EFD35" w14:textId="77777777" w:rsidR="005744DC" w:rsidRDefault="005744DC" w:rsidP="00E32B8C">
      <w:pPr>
        <w:tabs>
          <w:tab w:val="left" w:pos="1560"/>
        </w:tabs>
        <w:spacing w:after="0"/>
        <w:ind w:left="1560" w:hanging="1560"/>
        <w:rPr>
          <w:rFonts w:ascii="Arial" w:hAnsi="Arial" w:cs="Arial"/>
          <w:b/>
          <w:sz w:val="20"/>
          <w:szCs w:val="20"/>
        </w:rPr>
      </w:pPr>
    </w:p>
    <w:p w14:paraId="2D0F2EB9" w14:textId="63CB9154" w:rsidR="005744DC" w:rsidRDefault="00571C23" w:rsidP="0086777A">
      <w:pPr>
        <w:tabs>
          <w:tab w:val="left" w:pos="1843"/>
        </w:tabs>
        <w:spacing w:after="0"/>
        <w:ind w:left="1843" w:hanging="1843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Members present:</w:t>
      </w:r>
      <w:r>
        <w:rPr>
          <w:rFonts w:ascii="Arial" w:hAnsi="Arial" w:cs="Arial"/>
          <w:bCs/>
          <w:sz w:val="20"/>
          <w:szCs w:val="20"/>
        </w:rPr>
        <w:tab/>
      </w:r>
      <w:r w:rsidR="006E6DDC">
        <w:rPr>
          <w:rFonts w:ascii="Arial" w:hAnsi="Arial" w:cs="Arial"/>
          <w:bCs/>
          <w:sz w:val="20"/>
          <w:szCs w:val="20"/>
        </w:rPr>
        <w:t xml:space="preserve">Councillors </w:t>
      </w:r>
      <w:r w:rsidR="00CD2632">
        <w:rPr>
          <w:rFonts w:ascii="Arial" w:hAnsi="Arial" w:cs="Arial"/>
          <w:bCs/>
          <w:sz w:val="20"/>
          <w:szCs w:val="20"/>
        </w:rPr>
        <w:t>R Wood (Chairman)</w:t>
      </w:r>
      <w:r w:rsidR="006E6DDC">
        <w:rPr>
          <w:rFonts w:ascii="Arial" w:hAnsi="Arial" w:cs="Arial"/>
          <w:bCs/>
          <w:sz w:val="20"/>
          <w:szCs w:val="20"/>
        </w:rPr>
        <w:t xml:space="preserve">, </w:t>
      </w:r>
      <w:r w:rsidR="00DB15E9">
        <w:rPr>
          <w:rFonts w:ascii="Arial" w:hAnsi="Arial" w:cs="Arial"/>
          <w:bCs/>
          <w:sz w:val="20"/>
          <w:szCs w:val="20"/>
        </w:rPr>
        <w:t xml:space="preserve">L Davison West, </w:t>
      </w:r>
      <w:r w:rsidR="00FA1281">
        <w:rPr>
          <w:rFonts w:ascii="Arial" w:hAnsi="Arial" w:cs="Arial"/>
          <w:bCs/>
          <w:sz w:val="20"/>
          <w:szCs w:val="20"/>
        </w:rPr>
        <w:t xml:space="preserve">J Gripton, </w:t>
      </w:r>
      <w:r w:rsidR="0044389F">
        <w:rPr>
          <w:rFonts w:ascii="Arial" w:hAnsi="Arial" w:cs="Arial"/>
          <w:bCs/>
          <w:sz w:val="20"/>
          <w:szCs w:val="20"/>
        </w:rPr>
        <w:t xml:space="preserve">B Hilton, D Hilton, </w:t>
      </w:r>
      <w:r w:rsidR="00FA1281">
        <w:rPr>
          <w:rFonts w:ascii="Arial" w:hAnsi="Arial" w:cs="Arial"/>
          <w:bCs/>
          <w:sz w:val="20"/>
          <w:szCs w:val="20"/>
        </w:rPr>
        <w:t xml:space="preserve">C Richardson, </w:t>
      </w:r>
      <w:r w:rsidR="001635BE">
        <w:rPr>
          <w:rFonts w:ascii="Arial" w:hAnsi="Arial" w:cs="Arial"/>
          <w:bCs/>
          <w:sz w:val="20"/>
          <w:szCs w:val="20"/>
        </w:rPr>
        <w:t>D Sander</w:t>
      </w:r>
      <w:r w:rsidR="00FD3C8E">
        <w:rPr>
          <w:rFonts w:ascii="Arial" w:hAnsi="Arial" w:cs="Arial"/>
          <w:bCs/>
          <w:sz w:val="20"/>
          <w:szCs w:val="20"/>
        </w:rPr>
        <w:t xml:space="preserve">s, A Sharpe, </w:t>
      </w:r>
      <w:r w:rsidR="00FA1281">
        <w:rPr>
          <w:rFonts w:ascii="Arial" w:hAnsi="Arial" w:cs="Arial"/>
          <w:bCs/>
          <w:sz w:val="20"/>
          <w:szCs w:val="20"/>
        </w:rPr>
        <w:t>B Story</w:t>
      </w:r>
      <w:r w:rsidR="00FD3C8E">
        <w:rPr>
          <w:rFonts w:ascii="Arial" w:hAnsi="Arial" w:cs="Arial"/>
          <w:bCs/>
          <w:sz w:val="20"/>
          <w:szCs w:val="20"/>
        </w:rPr>
        <w:t xml:space="preserve"> &amp; M Turton.</w:t>
      </w:r>
    </w:p>
    <w:p w14:paraId="7196F575" w14:textId="3CE83424" w:rsidR="00D035DE" w:rsidRPr="00571C23" w:rsidRDefault="00D035DE" w:rsidP="0086777A">
      <w:pPr>
        <w:tabs>
          <w:tab w:val="left" w:pos="1560"/>
          <w:tab w:val="left" w:pos="1843"/>
        </w:tabs>
        <w:spacing w:after="0"/>
        <w:ind w:left="1560" w:hanging="15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 attendance: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ED7D5F">
        <w:rPr>
          <w:rFonts w:ascii="Arial" w:hAnsi="Arial" w:cs="Arial"/>
          <w:bCs/>
          <w:sz w:val="20"/>
          <w:szCs w:val="20"/>
        </w:rPr>
        <w:t>O Marsden, Project Administrator, Parish Council</w:t>
      </w:r>
    </w:p>
    <w:p w14:paraId="2EB3ADCD" w14:textId="136CE81D" w:rsidR="005820A0" w:rsidRDefault="005820A0" w:rsidP="00B35ECC">
      <w:pPr>
        <w:tabs>
          <w:tab w:val="left" w:pos="1560"/>
        </w:tabs>
        <w:spacing w:after="0"/>
        <w:rPr>
          <w:rFonts w:ascii="Arial" w:hAnsi="Arial" w:cs="Arial"/>
          <w:sz w:val="20"/>
          <w:szCs w:val="20"/>
        </w:rPr>
      </w:pPr>
    </w:p>
    <w:p w14:paraId="67A25ED2" w14:textId="60E6A09C" w:rsidR="00A42A87" w:rsidRDefault="00625ABD" w:rsidP="00A42A87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BC20C3">
        <w:rPr>
          <w:rFonts w:ascii="Arial" w:hAnsi="Arial" w:cs="Arial"/>
          <w:b/>
          <w:sz w:val="20"/>
          <w:szCs w:val="20"/>
        </w:rPr>
        <w:t>71</w:t>
      </w:r>
      <w:r w:rsidR="00996047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ab/>
      </w:r>
      <w:r w:rsidR="00A569DF">
        <w:rPr>
          <w:rFonts w:ascii="Arial" w:hAnsi="Arial" w:cs="Arial"/>
          <w:b/>
          <w:sz w:val="20"/>
          <w:szCs w:val="20"/>
        </w:rPr>
        <w:t>APOLOGIES FOR ABSENCE</w:t>
      </w:r>
    </w:p>
    <w:p w14:paraId="313033EB" w14:textId="78D99EE4" w:rsidR="00A569DF" w:rsidRDefault="00A569DF" w:rsidP="4E76D3B8">
      <w:pPr>
        <w:spacing w:after="0"/>
        <w:ind w:left="720"/>
        <w:rPr>
          <w:rFonts w:ascii="Arial" w:hAnsi="Arial" w:cs="Arial"/>
          <w:sz w:val="20"/>
          <w:szCs w:val="20"/>
        </w:rPr>
      </w:pPr>
      <w:r w:rsidRPr="4E76D3B8">
        <w:rPr>
          <w:rFonts w:ascii="Arial" w:hAnsi="Arial" w:cs="Arial"/>
          <w:sz w:val="20"/>
          <w:szCs w:val="20"/>
        </w:rPr>
        <w:t xml:space="preserve">Apologies were received from </w:t>
      </w:r>
      <w:r w:rsidR="00B50248">
        <w:rPr>
          <w:rFonts w:ascii="Arial" w:hAnsi="Arial" w:cs="Arial"/>
          <w:sz w:val="20"/>
          <w:szCs w:val="20"/>
        </w:rPr>
        <w:t xml:space="preserve">Cllr </w:t>
      </w:r>
      <w:r w:rsidR="00897514">
        <w:rPr>
          <w:rFonts w:ascii="Arial" w:hAnsi="Arial" w:cs="Arial"/>
          <w:sz w:val="20"/>
          <w:szCs w:val="20"/>
        </w:rPr>
        <w:t xml:space="preserve">R </w:t>
      </w:r>
      <w:r w:rsidR="0085616A">
        <w:rPr>
          <w:rFonts w:ascii="Arial" w:hAnsi="Arial" w:cs="Arial"/>
          <w:sz w:val="20"/>
          <w:szCs w:val="20"/>
        </w:rPr>
        <w:t>Tavoletti</w:t>
      </w:r>
      <w:r w:rsidR="007102BF">
        <w:rPr>
          <w:rFonts w:ascii="Arial" w:hAnsi="Arial" w:cs="Arial"/>
          <w:sz w:val="20"/>
          <w:szCs w:val="20"/>
        </w:rPr>
        <w:t xml:space="preserve"> </w:t>
      </w:r>
      <w:r w:rsidR="64D2027B" w:rsidRPr="4E76D3B8">
        <w:rPr>
          <w:rFonts w:ascii="Arial" w:hAnsi="Arial" w:cs="Arial"/>
          <w:sz w:val="20"/>
          <w:szCs w:val="20"/>
        </w:rPr>
        <w:t>and accepted by the committee</w:t>
      </w:r>
      <w:r w:rsidR="009C2AE7">
        <w:rPr>
          <w:rFonts w:ascii="Arial" w:hAnsi="Arial" w:cs="Arial"/>
          <w:sz w:val="20"/>
          <w:szCs w:val="20"/>
        </w:rPr>
        <w:t xml:space="preserve">. </w:t>
      </w:r>
      <w:r w:rsidR="0085616A">
        <w:rPr>
          <w:rFonts w:ascii="Arial" w:hAnsi="Arial" w:cs="Arial"/>
          <w:sz w:val="20"/>
          <w:szCs w:val="20"/>
        </w:rPr>
        <w:t>C</w:t>
      </w:r>
      <w:r w:rsidR="00B50248">
        <w:rPr>
          <w:rFonts w:ascii="Arial" w:hAnsi="Arial" w:cs="Arial"/>
          <w:sz w:val="20"/>
          <w:szCs w:val="20"/>
        </w:rPr>
        <w:t xml:space="preserve">llr </w:t>
      </w:r>
      <w:r w:rsidR="00897514">
        <w:rPr>
          <w:rFonts w:ascii="Arial" w:hAnsi="Arial" w:cs="Arial"/>
          <w:sz w:val="20"/>
          <w:szCs w:val="20"/>
        </w:rPr>
        <w:t xml:space="preserve">C </w:t>
      </w:r>
      <w:r w:rsidR="0085616A">
        <w:rPr>
          <w:rFonts w:ascii="Arial" w:hAnsi="Arial" w:cs="Arial"/>
          <w:sz w:val="20"/>
          <w:szCs w:val="20"/>
        </w:rPr>
        <w:t>Roberts</w:t>
      </w:r>
      <w:r w:rsidR="005518C4">
        <w:rPr>
          <w:rFonts w:ascii="Arial" w:hAnsi="Arial" w:cs="Arial"/>
          <w:sz w:val="20"/>
          <w:szCs w:val="20"/>
        </w:rPr>
        <w:t xml:space="preserve"> was </w:t>
      </w:r>
      <w:r w:rsidR="00D62CB2" w:rsidRPr="4E76D3B8">
        <w:rPr>
          <w:rFonts w:ascii="Arial" w:hAnsi="Arial" w:cs="Arial"/>
          <w:sz w:val="20"/>
          <w:szCs w:val="20"/>
        </w:rPr>
        <w:t>absent.</w:t>
      </w:r>
    </w:p>
    <w:p w14:paraId="2A9DFAD8" w14:textId="77777777" w:rsidR="00D62CB2" w:rsidRPr="00A569DF" w:rsidRDefault="00D62CB2" w:rsidP="00665E05">
      <w:pPr>
        <w:spacing w:after="0"/>
        <w:rPr>
          <w:rFonts w:ascii="Arial" w:hAnsi="Arial" w:cs="Arial"/>
          <w:bCs/>
          <w:sz w:val="20"/>
          <w:szCs w:val="20"/>
        </w:rPr>
      </w:pPr>
    </w:p>
    <w:p w14:paraId="6FB4CA96" w14:textId="159F9125" w:rsidR="00A42A87" w:rsidRDefault="004A5AF6" w:rsidP="00D62CB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BC20C3">
        <w:rPr>
          <w:rFonts w:ascii="Arial" w:hAnsi="Arial" w:cs="Arial"/>
          <w:b/>
          <w:sz w:val="20"/>
          <w:szCs w:val="20"/>
        </w:rPr>
        <w:t>71</w:t>
      </w:r>
      <w:r w:rsidR="00996047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ab/>
        <w:t>DECLARATIONS OF INTEREST</w:t>
      </w:r>
    </w:p>
    <w:p w14:paraId="1F56A4D8" w14:textId="4EB87AE3" w:rsidR="0016573C" w:rsidRDefault="00665E05" w:rsidP="000F6D81">
      <w:pPr>
        <w:spacing w:after="0"/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Chairman asked to receive any Declarations of Interest in accordance with the adopted Code of Conduct. None were received.</w:t>
      </w:r>
    </w:p>
    <w:p w14:paraId="11ABA88E" w14:textId="77777777" w:rsidR="000F6D81" w:rsidRDefault="000F6D81" w:rsidP="000F6D81">
      <w:pPr>
        <w:spacing w:after="0"/>
        <w:ind w:left="720"/>
        <w:rPr>
          <w:rFonts w:ascii="Arial" w:hAnsi="Arial" w:cs="Arial"/>
          <w:bCs/>
          <w:sz w:val="20"/>
          <w:szCs w:val="20"/>
        </w:rPr>
      </w:pPr>
    </w:p>
    <w:p w14:paraId="210DB428" w14:textId="215C99E0" w:rsidR="000F6D81" w:rsidRDefault="000F6D81" w:rsidP="000F6D8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BC20C3">
        <w:rPr>
          <w:rFonts w:ascii="Arial" w:hAnsi="Arial" w:cs="Arial"/>
          <w:b/>
          <w:sz w:val="20"/>
          <w:szCs w:val="20"/>
        </w:rPr>
        <w:t>71</w:t>
      </w:r>
      <w:r w:rsidR="00996047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ab/>
      </w:r>
      <w:r w:rsidR="007F4110">
        <w:rPr>
          <w:rFonts w:ascii="Arial" w:hAnsi="Arial" w:cs="Arial"/>
          <w:b/>
          <w:sz w:val="20"/>
          <w:szCs w:val="20"/>
        </w:rPr>
        <w:t>MINUTES</w:t>
      </w:r>
    </w:p>
    <w:p w14:paraId="4661C50D" w14:textId="3B9D9264" w:rsidR="000F6D81" w:rsidRPr="00665E05" w:rsidRDefault="00394F90" w:rsidP="4E76D3B8">
      <w:pPr>
        <w:spacing w:after="0"/>
        <w:ind w:left="709"/>
        <w:rPr>
          <w:rFonts w:ascii="Arial" w:hAnsi="Arial" w:cs="Arial"/>
          <w:sz w:val="20"/>
          <w:szCs w:val="20"/>
        </w:rPr>
      </w:pPr>
      <w:r w:rsidRPr="4E76D3B8">
        <w:rPr>
          <w:rFonts w:ascii="Arial" w:hAnsi="Arial" w:cs="Arial"/>
          <w:sz w:val="20"/>
          <w:szCs w:val="20"/>
        </w:rPr>
        <w:t xml:space="preserve">The minutes of the CIL Committee meeting held on </w:t>
      </w:r>
      <w:r w:rsidR="005518C4">
        <w:rPr>
          <w:rFonts w:ascii="Arial" w:hAnsi="Arial" w:cs="Arial"/>
          <w:sz w:val="20"/>
          <w:szCs w:val="20"/>
        </w:rPr>
        <w:t xml:space="preserve">31 January 2024 </w:t>
      </w:r>
      <w:r w:rsidR="002828BC" w:rsidRPr="4E76D3B8">
        <w:rPr>
          <w:rFonts w:ascii="Arial" w:hAnsi="Arial" w:cs="Arial"/>
          <w:sz w:val="20"/>
          <w:szCs w:val="20"/>
        </w:rPr>
        <w:t>were approved as a correct record and signed as such.</w:t>
      </w:r>
      <w:r w:rsidR="000F6D81">
        <w:rPr>
          <w:rFonts w:ascii="Arial" w:hAnsi="Arial" w:cs="Arial"/>
          <w:bCs/>
          <w:sz w:val="20"/>
          <w:szCs w:val="20"/>
        </w:rPr>
        <w:tab/>
      </w:r>
    </w:p>
    <w:p w14:paraId="741692E1" w14:textId="77777777" w:rsidR="000F6D81" w:rsidRPr="008C3215" w:rsidRDefault="000F6D81" w:rsidP="000F6D81">
      <w:pPr>
        <w:spacing w:after="0"/>
        <w:ind w:left="720"/>
        <w:rPr>
          <w:rFonts w:ascii="Arial" w:hAnsi="Arial" w:cs="Arial"/>
          <w:bCs/>
          <w:sz w:val="20"/>
          <w:szCs w:val="20"/>
        </w:rPr>
      </w:pPr>
    </w:p>
    <w:p w14:paraId="31FBC98B" w14:textId="12694795" w:rsidR="00FB57B9" w:rsidRDefault="00FB57B9" w:rsidP="00D62CB2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Hlk160700829"/>
      <w:r>
        <w:rPr>
          <w:rFonts w:ascii="Arial" w:hAnsi="Arial" w:cs="Arial"/>
          <w:b/>
          <w:sz w:val="20"/>
          <w:szCs w:val="20"/>
        </w:rPr>
        <w:t>8</w:t>
      </w:r>
      <w:r w:rsidR="00BC20C3">
        <w:rPr>
          <w:rFonts w:ascii="Arial" w:hAnsi="Arial" w:cs="Arial"/>
          <w:b/>
          <w:sz w:val="20"/>
          <w:szCs w:val="20"/>
        </w:rPr>
        <w:t>71</w:t>
      </w:r>
      <w:r w:rsidR="00996047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ab/>
      </w:r>
      <w:r w:rsidR="009A0B9C">
        <w:rPr>
          <w:rFonts w:ascii="Arial" w:hAnsi="Arial" w:cs="Arial"/>
          <w:b/>
          <w:sz w:val="20"/>
          <w:szCs w:val="20"/>
        </w:rPr>
        <w:t xml:space="preserve">UPDATE ON </w:t>
      </w:r>
      <w:r w:rsidR="00B91D2E">
        <w:rPr>
          <w:rFonts w:ascii="Arial" w:hAnsi="Arial" w:cs="Arial"/>
          <w:b/>
          <w:sz w:val="20"/>
          <w:szCs w:val="20"/>
        </w:rPr>
        <w:t>VICTORY FIELD PROJECT</w:t>
      </w:r>
    </w:p>
    <w:bookmarkEnd w:id="0"/>
    <w:p w14:paraId="68F66819" w14:textId="01DDCFBE" w:rsidR="007F3294" w:rsidRPr="00E15324" w:rsidRDefault="00577422" w:rsidP="00944D4F">
      <w:pPr>
        <w:pStyle w:val="ListParagraph"/>
        <w:numPr>
          <w:ilvl w:val="0"/>
          <w:numId w:val="19"/>
        </w:numPr>
        <w:spacing w:after="0"/>
        <w:ind w:left="1168" w:hanging="44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Cllr Davison West gave an update on the </w:t>
      </w:r>
      <w:r w:rsidR="00C56FB6">
        <w:rPr>
          <w:rFonts w:ascii="Arial" w:hAnsi="Arial" w:cs="Arial"/>
          <w:sz w:val="20"/>
          <w:szCs w:val="20"/>
        </w:rPr>
        <w:t>progress of the Victory F</w:t>
      </w:r>
      <w:r w:rsidR="006C4695">
        <w:rPr>
          <w:rFonts w:ascii="Arial" w:hAnsi="Arial" w:cs="Arial"/>
          <w:sz w:val="20"/>
          <w:szCs w:val="20"/>
        </w:rPr>
        <w:t xml:space="preserve">ield project. The feasibility report is being prepared by </w:t>
      </w:r>
      <w:r w:rsidR="003D3F75">
        <w:rPr>
          <w:rFonts w:ascii="Arial" w:hAnsi="Arial" w:cs="Arial"/>
          <w:sz w:val="20"/>
          <w:szCs w:val="20"/>
        </w:rPr>
        <w:t xml:space="preserve">consultants, The Project Centre, and will be submitted to the parish council in advance of the </w:t>
      </w:r>
      <w:r w:rsidR="007F3294">
        <w:rPr>
          <w:rFonts w:ascii="Arial" w:hAnsi="Arial" w:cs="Arial"/>
          <w:sz w:val="20"/>
          <w:szCs w:val="20"/>
        </w:rPr>
        <w:t xml:space="preserve">Full Parish Council meeting on 20 March 2024. </w:t>
      </w:r>
      <w:r w:rsidR="0044307C">
        <w:rPr>
          <w:rFonts w:ascii="Arial" w:hAnsi="Arial" w:cs="Arial"/>
          <w:sz w:val="20"/>
          <w:szCs w:val="20"/>
        </w:rPr>
        <w:t xml:space="preserve">Cllr Davison West explained that the feasibility study will reimagine the </w:t>
      </w:r>
      <w:r w:rsidR="00A2676A">
        <w:rPr>
          <w:rFonts w:ascii="Arial" w:hAnsi="Arial" w:cs="Arial"/>
          <w:sz w:val="20"/>
          <w:szCs w:val="20"/>
        </w:rPr>
        <w:t>space at Victory Field, and give a visual description of how it could look</w:t>
      </w:r>
      <w:r w:rsidR="001F4E8F">
        <w:rPr>
          <w:rFonts w:ascii="Arial" w:hAnsi="Arial" w:cs="Arial"/>
          <w:sz w:val="20"/>
          <w:szCs w:val="20"/>
        </w:rPr>
        <w:t xml:space="preserve">, with several different options. </w:t>
      </w:r>
      <w:r w:rsidR="00BB1B2E" w:rsidRPr="005006B5">
        <w:rPr>
          <w:rFonts w:ascii="Arial" w:hAnsi="Arial" w:cs="Arial"/>
          <w:sz w:val="20"/>
          <w:szCs w:val="20"/>
        </w:rPr>
        <w:t xml:space="preserve">In terms of costs, </w:t>
      </w:r>
      <w:r w:rsidR="00BB1B2E">
        <w:rPr>
          <w:rFonts w:ascii="Arial" w:hAnsi="Arial" w:cs="Arial"/>
          <w:sz w:val="20"/>
          <w:szCs w:val="20"/>
        </w:rPr>
        <w:t>i</w:t>
      </w:r>
      <w:r w:rsidR="00642782">
        <w:rPr>
          <w:rFonts w:ascii="Arial" w:hAnsi="Arial" w:cs="Arial"/>
          <w:sz w:val="20"/>
          <w:szCs w:val="20"/>
        </w:rPr>
        <w:t xml:space="preserve">t was pointed out that how much the parish council spends on </w:t>
      </w:r>
      <w:r w:rsidR="003070AF">
        <w:rPr>
          <w:rFonts w:ascii="Arial" w:hAnsi="Arial" w:cs="Arial"/>
          <w:sz w:val="20"/>
          <w:szCs w:val="20"/>
        </w:rPr>
        <w:t xml:space="preserve">Victory Field will depend on </w:t>
      </w:r>
      <w:r w:rsidR="0088488B">
        <w:rPr>
          <w:rFonts w:ascii="Arial" w:hAnsi="Arial" w:cs="Arial"/>
          <w:sz w:val="20"/>
          <w:szCs w:val="20"/>
        </w:rPr>
        <w:t xml:space="preserve">the elements chosen and the </w:t>
      </w:r>
      <w:r w:rsidR="0088488B" w:rsidRPr="005006B5">
        <w:rPr>
          <w:rFonts w:ascii="Arial" w:hAnsi="Arial" w:cs="Arial"/>
          <w:sz w:val="20"/>
          <w:szCs w:val="20"/>
        </w:rPr>
        <w:t>justification</w:t>
      </w:r>
      <w:r w:rsidR="005006B5">
        <w:rPr>
          <w:rFonts w:ascii="Arial" w:hAnsi="Arial" w:cs="Arial"/>
          <w:sz w:val="20"/>
          <w:szCs w:val="20"/>
        </w:rPr>
        <w:t xml:space="preserve"> </w:t>
      </w:r>
      <w:r w:rsidR="003070AF" w:rsidRPr="005006B5">
        <w:rPr>
          <w:rFonts w:ascii="Arial" w:hAnsi="Arial" w:cs="Arial"/>
          <w:strike/>
          <w:sz w:val="20"/>
          <w:szCs w:val="20"/>
        </w:rPr>
        <w:t>.</w:t>
      </w:r>
      <w:r w:rsidR="003070AF" w:rsidRPr="00BB1B2E">
        <w:rPr>
          <w:rFonts w:ascii="Arial" w:hAnsi="Arial" w:cs="Arial"/>
          <w:strike/>
          <w:color w:val="FF0000"/>
          <w:sz w:val="20"/>
          <w:szCs w:val="20"/>
        </w:rPr>
        <w:t xml:space="preserve"> </w:t>
      </w:r>
      <w:r w:rsidR="006D2FE3">
        <w:rPr>
          <w:rFonts w:ascii="Arial" w:hAnsi="Arial" w:cs="Arial"/>
          <w:sz w:val="20"/>
          <w:szCs w:val="20"/>
        </w:rPr>
        <w:t xml:space="preserve">Victory Field and South Ascot Recreation Ground are the two most visible playgrounds in the area, and </w:t>
      </w:r>
      <w:r w:rsidR="00A93F25">
        <w:rPr>
          <w:rFonts w:ascii="Arial" w:hAnsi="Arial" w:cs="Arial"/>
          <w:sz w:val="20"/>
          <w:szCs w:val="20"/>
        </w:rPr>
        <w:t xml:space="preserve">plans to refurbish both </w:t>
      </w:r>
      <w:r w:rsidR="00A507C5">
        <w:rPr>
          <w:rFonts w:ascii="Arial" w:hAnsi="Arial" w:cs="Arial"/>
          <w:sz w:val="20"/>
          <w:szCs w:val="20"/>
        </w:rPr>
        <w:t xml:space="preserve">(in the long term) </w:t>
      </w:r>
      <w:r w:rsidR="00A93F25">
        <w:rPr>
          <w:rFonts w:ascii="Arial" w:hAnsi="Arial" w:cs="Arial"/>
          <w:sz w:val="20"/>
          <w:szCs w:val="20"/>
        </w:rPr>
        <w:t>will show the parish council’s investment</w:t>
      </w:r>
      <w:r w:rsidR="00E15324">
        <w:rPr>
          <w:rFonts w:ascii="Arial" w:hAnsi="Arial" w:cs="Arial"/>
          <w:sz w:val="20"/>
          <w:szCs w:val="20"/>
        </w:rPr>
        <w:t xml:space="preserve"> in its facilities. </w:t>
      </w:r>
    </w:p>
    <w:p w14:paraId="7D53F128" w14:textId="5EEC7BC2" w:rsidR="00BC20C3" w:rsidRPr="005006B5" w:rsidRDefault="00E15324" w:rsidP="00AA1067">
      <w:pPr>
        <w:pStyle w:val="ListParagraph"/>
        <w:numPr>
          <w:ilvl w:val="0"/>
          <w:numId w:val="19"/>
        </w:numPr>
        <w:spacing w:after="0"/>
        <w:ind w:left="1170" w:hanging="450"/>
        <w:rPr>
          <w:rFonts w:ascii="Arial" w:hAnsi="Arial" w:cs="Arial"/>
          <w:bCs/>
          <w:sz w:val="20"/>
          <w:szCs w:val="20"/>
        </w:rPr>
      </w:pPr>
      <w:r w:rsidRPr="005006B5">
        <w:rPr>
          <w:rFonts w:ascii="Arial" w:hAnsi="Arial" w:cs="Arial"/>
          <w:sz w:val="20"/>
          <w:szCs w:val="20"/>
        </w:rPr>
        <w:t xml:space="preserve">The </w:t>
      </w:r>
      <w:r w:rsidR="00775153" w:rsidRPr="005006B5">
        <w:rPr>
          <w:rFonts w:ascii="Arial" w:hAnsi="Arial" w:cs="Arial"/>
          <w:sz w:val="20"/>
          <w:szCs w:val="20"/>
        </w:rPr>
        <w:t xml:space="preserve">Clerk’s office was requested to circulate the </w:t>
      </w:r>
      <w:r w:rsidRPr="005006B5">
        <w:rPr>
          <w:rFonts w:ascii="Arial" w:hAnsi="Arial" w:cs="Arial"/>
          <w:sz w:val="20"/>
          <w:szCs w:val="20"/>
        </w:rPr>
        <w:t xml:space="preserve">draft feasibility study slides </w:t>
      </w:r>
      <w:r w:rsidRPr="005006B5">
        <w:rPr>
          <w:rFonts w:ascii="Arial" w:hAnsi="Arial" w:cs="Arial"/>
          <w:strike/>
          <w:color w:val="FF0000"/>
          <w:sz w:val="20"/>
          <w:szCs w:val="20"/>
        </w:rPr>
        <w:t>(</w:t>
      </w:r>
      <w:r w:rsidRPr="005006B5">
        <w:rPr>
          <w:rFonts w:ascii="Arial" w:hAnsi="Arial" w:cs="Arial"/>
          <w:sz w:val="20"/>
          <w:szCs w:val="20"/>
        </w:rPr>
        <w:t xml:space="preserve">amongst the </w:t>
      </w:r>
      <w:r w:rsidR="009C3922" w:rsidRPr="005006B5">
        <w:rPr>
          <w:rFonts w:ascii="Arial" w:hAnsi="Arial" w:cs="Arial"/>
          <w:sz w:val="20"/>
          <w:szCs w:val="20"/>
        </w:rPr>
        <w:t xml:space="preserve">CIL Committee members. </w:t>
      </w:r>
    </w:p>
    <w:p w14:paraId="6F25D93C" w14:textId="50321F08" w:rsidR="00BC20C3" w:rsidRPr="00BC20C3" w:rsidRDefault="00BC20C3" w:rsidP="00BC20C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871</w:t>
      </w:r>
      <w:r w:rsidR="00996047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ab/>
        <w:t>INSIDE SPACE STRATEGY</w:t>
      </w:r>
    </w:p>
    <w:p w14:paraId="5D67C59E" w14:textId="77777777" w:rsidR="00C21DB6" w:rsidRPr="00C21DB6" w:rsidRDefault="00BC20C3" w:rsidP="00BC20C3">
      <w:pPr>
        <w:pStyle w:val="ListParagraph"/>
        <w:numPr>
          <w:ilvl w:val="0"/>
          <w:numId w:val="19"/>
        </w:numPr>
        <w:spacing w:after="0"/>
        <w:ind w:left="1170" w:hanging="45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Cllr </w:t>
      </w:r>
      <w:r w:rsidR="00300EDC">
        <w:rPr>
          <w:rFonts w:ascii="Arial" w:hAnsi="Arial" w:cs="Arial"/>
          <w:sz w:val="20"/>
          <w:szCs w:val="20"/>
        </w:rPr>
        <w:t xml:space="preserve">B Hilton gave an update on </w:t>
      </w:r>
      <w:r w:rsidR="00F67CBC">
        <w:rPr>
          <w:rFonts w:ascii="Arial" w:hAnsi="Arial" w:cs="Arial"/>
          <w:sz w:val="20"/>
          <w:szCs w:val="20"/>
        </w:rPr>
        <w:t xml:space="preserve">her research </w:t>
      </w:r>
      <w:r w:rsidR="00C21DB6">
        <w:rPr>
          <w:rFonts w:ascii="Arial" w:hAnsi="Arial" w:cs="Arial"/>
          <w:sz w:val="20"/>
          <w:szCs w:val="20"/>
        </w:rPr>
        <w:t xml:space="preserve">as follows:  </w:t>
      </w:r>
    </w:p>
    <w:p w14:paraId="31B2D201" w14:textId="77777777" w:rsidR="003C0FFE" w:rsidRPr="003C0FFE" w:rsidRDefault="00F67CBC" w:rsidP="00653091">
      <w:pPr>
        <w:pStyle w:val="ListParagraph"/>
        <w:numPr>
          <w:ilvl w:val="1"/>
          <w:numId w:val="19"/>
        </w:numPr>
        <w:spacing w:after="0"/>
        <w:ind w:left="1582" w:hanging="44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Ascot Day Centre</w:t>
      </w:r>
      <w:r w:rsidR="003C0FFE">
        <w:rPr>
          <w:rFonts w:ascii="Arial" w:hAnsi="Arial" w:cs="Arial"/>
          <w:sz w:val="20"/>
          <w:szCs w:val="20"/>
        </w:rPr>
        <w:t xml:space="preserve">: the </w:t>
      </w:r>
      <w:r>
        <w:rPr>
          <w:rFonts w:ascii="Arial" w:hAnsi="Arial" w:cs="Arial"/>
          <w:sz w:val="20"/>
          <w:szCs w:val="20"/>
        </w:rPr>
        <w:t>terms of its use</w:t>
      </w:r>
      <w:r w:rsidR="003C0FFE">
        <w:rPr>
          <w:rFonts w:ascii="Arial" w:hAnsi="Arial" w:cs="Arial"/>
          <w:sz w:val="20"/>
          <w:szCs w:val="20"/>
        </w:rPr>
        <w:t xml:space="preserve"> were examined.  </w:t>
      </w:r>
      <w:r>
        <w:rPr>
          <w:rFonts w:ascii="Arial" w:hAnsi="Arial" w:cs="Arial"/>
          <w:sz w:val="20"/>
          <w:szCs w:val="20"/>
        </w:rPr>
        <w:t xml:space="preserve">The Day Centre </w:t>
      </w:r>
      <w:r w:rsidR="00957A83">
        <w:rPr>
          <w:rFonts w:ascii="Arial" w:hAnsi="Arial" w:cs="Arial"/>
          <w:sz w:val="20"/>
          <w:szCs w:val="20"/>
        </w:rPr>
        <w:t>has very specific usage, which cannot be changed</w:t>
      </w:r>
      <w:r w:rsidR="00A31CA8">
        <w:rPr>
          <w:rFonts w:ascii="Arial" w:hAnsi="Arial" w:cs="Arial"/>
          <w:sz w:val="20"/>
          <w:szCs w:val="20"/>
        </w:rPr>
        <w:t>,</w:t>
      </w:r>
      <w:r w:rsidR="00140D7F">
        <w:rPr>
          <w:rFonts w:ascii="Arial" w:hAnsi="Arial" w:cs="Arial"/>
          <w:sz w:val="20"/>
          <w:szCs w:val="20"/>
        </w:rPr>
        <w:t xml:space="preserve"> for example it is restricted for use by 55+ age group and no parties can be entertained</w:t>
      </w:r>
      <w:r w:rsidR="00957A83">
        <w:rPr>
          <w:rFonts w:ascii="Arial" w:hAnsi="Arial" w:cs="Arial"/>
          <w:sz w:val="20"/>
          <w:szCs w:val="20"/>
        </w:rPr>
        <w:t xml:space="preserve">. </w:t>
      </w:r>
      <w:r w:rsidR="002E3521">
        <w:rPr>
          <w:rFonts w:ascii="Arial" w:hAnsi="Arial" w:cs="Arial"/>
          <w:sz w:val="20"/>
          <w:szCs w:val="20"/>
        </w:rPr>
        <w:t>There is</w:t>
      </w:r>
      <w:r w:rsidR="003C0FFE">
        <w:rPr>
          <w:rFonts w:ascii="Arial" w:hAnsi="Arial" w:cs="Arial"/>
          <w:sz w:val="20"/>
          <w:szCs w:val="20"/>
        </w:rPr>
        <w:t xml:space="preserve"> also</w:t>
      </w:r>
      <w:r w:rsidR="002E3521">
        <w:rPr>
          <w:rFonts w:ascii="Arial" w:hAnsi="Arial" w:cs="Arial"/>
          <w:sz w:val="20"/>
          <w:szCs w:val="20"/>
        </w:rPr>
        <w:t xml:space="preserve"> little opportunity to use the Day Centre premises outside of its fixed hours. </w:t>
      </w:r>
    </w:p>
    <w:p w14:paraId="758030CB" w14:textId="77777777" w:rsidR="00A0397F" w:rsidRPr="00A0397F" w:rsidRDefault="003C0FFE" w:rsidP="00E55B73">
      <w:pPr>
        <w:pStyle w:val="ListParagraph"/>
        <w:numPr>
          <w:ilvl w:val="1"/>
          <w:numId w:val="19"/>
        </w:numPr>
        <w:spacing w:after="0"/>
        <w:ind w:left="1582" w:hanging="44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4540D4">
        <w:rPr>
          <w:rFonts w:ascii="Arial" w:hAnsi="Arial" w:cs="Arial"/>
          <w:sz w:val="20"/>
          <w:szCs w:val="20"/>
        </w:rPr>
        <w:t>he playing fields adjoining the Day Centre</w:t>
      </w:r>
      <w:r>
        <w:rPr>
          <w:rFonts w:ascii="Arial" w:hAnsi="Arial" w:cs="Arial"/>
          <w:sz w:val="20"/>
          <w:szCs w:val="20"/>
        </w:rPr>
        <w:t>: these</w:t>
      </w:r>
      <w:r w:rsidR="004540D4">
        <w:rPr>
          <w:rFonts w:ascii="Arial" w:hAnsi="Arial" w:cs="Arial"/>
          <w:sz w:val="20"/>
          <w:szCs w:val="20"/>
        </w:rPr>
        <w:t xml:space="preserve"> </w:t>
      </w:r>
      <w:r w:rsidR="00080EBA">
        <w:rPr>
          <w:rFonts w:ascii="Arial" w:hAnsi="Arial" w:cs="Arial"/>
          <w:sz w:val="20"/>
          <w:szCs w:val="20"/>
        </w:rPr>
        <w:t>are currently used by the pupils of St Michael’s School, Sunninghill. This land forms part of St Michael’s School</w:t>
      </w:r>
      <w:r w:rsidR="0088488B">
        <w:rPr>
          <w:rFonts w:ascii="Arial" w:hAnsi="Arial" w:cs="Arial"/>
          <w:sz w:val="20"/>
          <w:szCs w:val="20"/>
        </w:rPr>
        <w:t xml:space="preserve"> by a lease</w:t>
      </w:r>
      <w:r>
        <w:rPr>
          <w:rFonts w:ascii="Arial" w:hAnsi="Arial" w:cs="Arial"/>
          <w:sz w:val="20"/>
          <w:szCs w:val="20"/>
        </w:rPr>
        <w:t xml:space="preserve"> </w:t>
      </w:r>
      <w:r w:rsidR="00394DE6">
        <w:rPr>
          <w:rFonts w:ascii="Arial" w:hAnsi="Arial" w:cs="Arial"/>
          <w:sz w:val="20"/>
          <w:szCs w:val="20"/>
        </w:rPr>
        <w:t xml:space="preserve">(detached from the school site) and RBWM owns the freehold. </w:t>
      </w:r>
      <w:r w:rsidR="005876F1">
        <w:rPr>
          <w:rFonts w:ascii="Arial" w:hAnsi="Arial" w:cs="Arial"/>
          <w:sz w:val="20"/>
          <w:szCs w:val="20"/>
        </w:rPr>
        <w:t xml:space="preserve">Removing this valuable piece of land from St Michael’s School use would deprive pupils of </w:t>
      </w:r>
      <w:r w:rsidR="00D726FC">
        <w:rPr>
          <w:rFonts w:ascii="Arial" w:hAnsi="Arial" w:cs="Arial"/>
          <w:sz w:val="20"/>
          <w:szCs w:val="20"/>
        </w:rPr>
        <w:t>the right to exercise and play sports on the site</w:t>
      </w:r>
      <w:r w:rsidR="001806B4">
        <w:rPr>
          <w:rFonts w:ascii="Arial" w:hAnsi="Arial" w:cs="Arial"/>
          <w:sz w:val="20"/>
          <w:szCs w:val="20"/>
        </w:rPr>
        <w:t xml:space="preserve">. The Headteacher of St Michael’s School has stated that this playing field is used </w:t>
      </w:r>
      <w:r w:rsidR="005D5010">
        <w:rPr>
          <w:rFonts w:ascii="Arial" w:hAnsi="Arial" w:cs="Arial"/>
          <w:sz w:val="20"/>
          <w:szCs w:val="20"/>
        </w:rPr>
        <w:t>regularly, particularly for the school’s entire soft outdoor (PE) programme.</w:t>
      </w:r>
      <w:r w:rsidR="002C6BC1">
        <w:rPr>
          <w:rFonts w:ascii="Arial" w:hAnsi="Arial" w:cs="Arial"/>
          <w:sz w:val="20"/>
          <w:szCs w:val="20"/>
        </w:rPr>
        <w:t xml:space="preserve"> It is clear that this means any future community use of these playing fields would be quite restricted.</w:t>
      </w:r>
      <w:r w:rsidR="0040766D">
        <w:rPr>
          <w:rFonts w:ascii="Arial" w:hAnsi="Arial" w:cs="Arial"/>
          <w:sz w:val="20"/>
          <w:szCs w:val="20"/>
        </w:rPr>
        <w:t xml:space="preserve"> </w:t>
      </w:r>
    </w:p>
    <w:p w14:paraId="58BA961F" w14:textId="77777777" w:rsidR="00FB46D0" w:rsidRPr="00FB46D0" w:rsidRDefault="00FB46D0" w:rsidP="00E55B73">
      <w:pPr>
        <w:pStyle w:val="ListParagraph"/>
        <w:spacing w:after="0"/>
        <w:ind w:left="1560"/>
        <w:rPr>
          <w:rFonts w:ascii="Arial" w:hAnsi="Arial" w:cs="Arial"/>
          <w:bCs/>
          <w:sz w:val="20"/>
          <w:szCs w:val="20"/>
        </w:rPr>
      </w:pPr>
    </w:p>
    <w:p w14:paraId="2CCAD092" w14:textId="1B29BAAD" w:rsidR="00BC20C3" w:rsidRPr="00541F28" w:rsidRDefault="0040766D" w:rsidP="00944D4F">
      <w:pPr>
        <w:pStyle w:val="ListParagraph"/>
        <w:numPr>
          <w:ilvl w:val="0"/>
          <w:numId w:val="19"/>
        </w:numPr>
        <w:spacing w:after="0"/>
        <w:ind w:left="1168" w:hanging="44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Cllr D Hilton </w:t>
      </w:r>
      <w:r w:rsidR="00E729B4">
        <w:rPr>
          <w:rFonts w:ascii="Arial" w:hAnsi="Arial" w:cs="Arial"/>
          <w:sz w:val="20"/>
          <w:szCs w:val="20"/>
        </w:rPr>
        <w:t>agreed to</w:t>
      </w:r>
      <w:r w:rsidR="008009AB">
        <w:rPr>
          <w:rFonts w:ascii="Arial" w:hAnsi="Arial" w:cs="Arial"/>
          <w:sz w:val="20"/>
          <w:szCs w:val="20"/>
        </w:rPr>
        <w:t xml:space="preserve"> provide a list of all buildings in the parish which could be investigated </w:t>
      </w:r>
      <w:r w:rsidR="005C7F85">
        <w:rPr>
          <w:rFonts w:ascii="Arial" w:hAnsi="Arial" w:cs="Arial"/>
          <w:sz w:val="20"/>
          <w:szCs w:val="20"/>
        </w:rPr>
        <w:t>as part of the Inside Space Strategy</w:t>
      </w:r>
      <w:r w:rsidR="00EE222E">
        <w:rPr>
          <w:rFonts w:ascii="Arial" w:hAnsi="Arial" w:cs="Arial"/>
          <w:sz w:val="20"/>
          <w:szCs w:val="20"/>
        </w:rPr>
        <w:t xml:space="preserve">.  </w:t>
      </w:r>
      <w:r w:rsidR="0088488B">
        <w:rPr>
          <w:rFonts w:ascii="Arial" w:hAnsi="Arial" w:cs="Arial"/>
          <w:sz w:val="20"/>
          <w:szCs w:val="20"/>
        </w:rPr>
        <w:t xml:space="preserve">Cllr B Hilton </w:t>
      </w:r>
      <w:r w:rsidR="00EE222E">
        <w:rPr>
          <w:rFonts w:ascii="Arial" w:hAnsi="Arial" w:cs="Arial"/>
          <w:sz w:val="20"/>
          <w:szCs w:val="20"/>
        </w:rPr>
        <w:t>will</w:t>
      </w:r>
      <w:r w:rsidR="0088488B">
        <w:rPr>
          <w:rFonts w:ascii="Arial" w:hAnsi="Arial" w:cs="Arial"/>
          <w:sz w:val="20"/>
          <w:szCs w:val="20"/>
        </w:rPr>
        <w:t xml:space="preserve"> update the spaces available and their current use and any spare capacity and restrictions thereon.</w:t>
      </w:r>
    </w:p>
    <w:p w14:paraId="40421EC4" w14:textId="77777777" w:rsidR="00541F28" w:rsidRPr="00541F28" w:rsidRDefault="00541F28" w:rsidP="00541F28">
      <w:pPr>
        <w:spacing w:after="0"/>
        <w:rPr>
          <w:rFonts w:ascii="Arial" w:hAnsi="Arial" w:cs="Arial"/>
          <w:b/>
          <w:sz w:val="20"/>
          <w:szCs w:val="20"/>
        </w:rPr>
      </w:pPr>
    </w:p>
    <w:p w14:paraId="27444844" w14:textId="21348270" w:rsidR="00541F28" w:rsidRDefault="00541F28" w:rsidP="00541F2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871</w:t>
      </w:r>
      <w:r w:rsidR="00996047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ab/>
        <w:t xml:space="preserve">UPDATE ON </w:t>
      </w:r>
      <w:r w:rsidR="006177D0">
        <w:rPr>
          <w:rFonts w:ascii="Arial" w:hAnsi="Arial" w:cs="Arial"/>
          <w:b/>
          <w:sz w:val="20"/>
          <w:szCs w:val="20"/>
        </w:rPr>
        <w:t>INITIAL PROJECTS PUT FORWARD BY COUNCILLORS</w:t>
      </w:r>
    </w:p>
    <w:p w14:paraId="56E132F8" w14:textId="77777777" w:rsidR="00653091" w:rsidRPr="00653091" w:rsidRDefault="00783D1A" w:rsidP="00532E32">
      <w:pPr>
        <w:pStyle w:val="ListParagraph"/>
        <w:numPr>
          <w:ilvl w:val="0"/>
          <w:numId w:val="22"/>
        </w:numPr>
        <w:tabs>
          <w:tab w:val="left" w:pos="540"/>
        </w:tabs>
        <w:spacing w:after="0" w:line="240" w:lineRule="auto"/>
        <w:ind w:left="1168" w:hanging="448"/>
        <w:rPr>
          <w:rFonts w:ascii="Arial" w:hAnsi="Arial" w:cs="Arial"/>
          <w:b/>
          <w:bCs/>
          <w:sz w:val="20"/>
          <w:szCs w:val="20"/>
        </w:rPr>
      </w:pPr>
      <w:r w:rsidRPr="000B3544">
        <w:rPr>
          <w:rFonts w:ascii="Arial" w:hAnsi="Arial" w:cs="Arial"/>
          <w:b/>
          <w:bCs/>
          <w:sz w:val="20"/>
          <w:szCs w:val="20"/>
        </w:rPr>
        <w:t>Footpath Enhancement Nos. 10 &amp; 24</w:t>
      </w:r>
      <w:r w:rsidR="001D32BD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E61B9B">
        <w:rPr>
          <w:rFonts w:ascii="Arial" w:hAnsi="Arial" w:cs="Arial"/>
          <w:b/>
          <w:bCs/>
          <w:sz w:val="20"/>
          <w:szCs w:val="20"/>
        </w:rPr>
        <w:t>Cllr R Wood (on behalf of Cllr R Tavoletti)</w:t>
      </w:r>
      <w:r>
        <w:rPr>
          <w:rFonts w:ascii="Arial" w:hAnsi="Arial" w:cs="Arial"/>
          <w:sz w:val="20"/>
          <w:szCs w:val="20"/>
        </w:rPr>
        <w:t xml:space="preserve">. </w:t>
      </w:r>
      <w:r w:rsidR="001A31D9">
        <w:rPr>
          <w:rFonts w:ascii="Arial" w:hAnsi="Arial" w:cs="Arial"/>
          <w:sz w:val="20"/>
          <w:szCs w:val="20"/>
        </w:rPr>
        <w:t xml:space="preserve">The </w:t>
      </w:r>
      <w:r w:rsidR="002D5CE0">
        <w:rPr>
          <w:rFonts w:ascii="Arial" w:hAnsi="Arial" w:cs="Arial"/>
          <w:sz w:val="20"/>
          <w:szCs w:val="20"/>
        </w:rPr>
        <w:t xml:space="preserve">aim </w:t>
      </w:r>
      <w:r w:rsidR="001A31D9">
        <w:rPr>
          <w:rFonts w:ascii="Arial" w:hAnsi="Arial" w:cs="Arial"/>
          <w:sz w:val="20"/>
          <w:szCs w:val="20"/>
        </w:rPr>
        <w:t xml:space="preserve">is </w:t>
      </w:r>
      <w:r w:rsidR="002D5CE0">
        <w:rPr>
          <w:rFonts w:ascii="Arial" w:hAnsi="Arial" w:cs="Arial"/>
          <w:sz w:val="20"/>
          <w:szCs w:val="20"/>
        </w:rPr>
        <w:t>to improve these respective footpaths and make South Ascot and Sunninghill more accessible</w:t>
      </w:r>
      <w:r w:rsidR="00173E2C">
        <w:rPr>
          <w:rFonts w:ascii="Arial" w:hAnsi="Arial" w:cs="Arial"/>
          <w:sz w:val="20"/>
          <w:szCs w:val="20"/>
        </w:rPr>
        <w:t>, improving their connectivity</w:t>
      </w:r>
      <w:r w:rsidR="004210D6">
        <w:rPr>
          <w:rFonts w:ascii="Arial" w:hAnsi="Arial" w:cs="Arial"/>
          <w:sz w:val="20"/>
          <w:szCs w:val="20"/>
        </w:rPr>
        <w:t xml:space="preserve">. </w:t>
      </w:r>
      <w:r w:rsidR="00653091">
        <w:rPr>
          <w:rFonts w:ascii="Arial" w:hAnsi="Arial" w:cs="Arial"/>
          <w:sz w:val="20"/>
          <w:szCs w:val="20"/>
        </w:rPr>
        <w:t>In particular:</w:t>
      </w:r>
    </w:p>
    <w:p w14:paraId="2E09F1A5" w14:textId="77777777" w:rsidR="005059A4" w:rsidRPr="005059A4" w:rsidRDefault="00BC0D30" w:rsidP="007617CE">
      <w:pPr>
        <w:pStyle w:val="ListParagraph"/>
        <w:numPr>
          <w:ilvl w:val="2"/>
          <w:numId w:val="22"/>
        </w:numPr>
        <w:tabs>
          <w:tab w:val="left" w:pos="540"/>
        </w:tabs>
        <w:spacing w:after="0" w:line="240" w:lineRule="auto"/>
        <w:ind w:left="1559" w:hanging="42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4210D6">
        <w:rPr>
          <w:rFonts w:ascii="Arial" w:hAnsi="Arial" w:cs="Arial"/>
          <w:sz w:val="20"/>
          <w:szCs w:val="20"/>
        </w:rPr>
        <w:t>o make Footpath 24</w:t>
      </w:r>
      <w:r w:rsidR="007E74BD">
        <w:rPr>
          <w:rFonts w:ascii="Arial" w:hAnsi="Arial" w:cs="Arial"/>
          <w:sz w:val="20"/>
          <w:szCs w:val="20"/>
        </w:rPr>
        <w:t xml:space="preserve"> (St George’s Lane to Wells Lane)</w:t>
      </w:r>
      <w:r w:rsidR="004210D6">
        <w:rPr>
          <w:rFonts w:ascii="Arial" w:hAnsi="Arial" w:cs="Arial"/>
          <w:sz w:val="20"/>
          <w:szCs w:val="20"/>
        </w:rPr>
        <w:t xml:space="preserve"> more accessible to people with disabilities, </w:t>
      </w:r>
      <w:r w:rsidR="00533698">
        <w:rPr>
          <w:rFonts w:ascii="Arial" w:hAnsi="Arial" w:cs="Arial"/>
          <w:sz w:val="20"/>
          <w:szCs w:val="20"/>
        </w:rPr>
        <w:t xml:space="preserve">older people, those with pushchairs and the general public, by eliminating water logged areas, </w:t>
      </w:r>
      <w:r w:rsidR="00D90271">
        <w:rPr>
          <w:rFonts w:ascii="Arial" w:hAnsi="Arial" w:cs="Arial"/>
          <w:sz w:val="20"/>
          <w:szCs w:val="20"/>
        </w:rPr>
        <w:t xml:space="preserve">laying down concrete, gravel or mulch, reducing vegetation, restoring the side fencing, </w:t>
      </w:r>
      <w:r w:rsidR="00682DC3">
        <w:rPr>
          <w:rFonts w:ascii="Arial" w:hAnsi="Arial" w:cs="Arial"/>
          <w:sz w:val="20"/>
          <w:szCs w:val="20"/>
        </w:rPr>
        <w:t>installing benches halfway down the path, improving transit in the upper part of the path, which is currently very steep and slippery, especially after rainfall</w:t>
      </w:r>
      <w:r w:rsidR="007E74BD">
        <w:rPr>
          <w:rFonts w:ascii="Arial" w:hAnsi="Arial" w:cs="Arial"/>
          <w:sz w:val="20"/>
          <w:szCs w:val="20"/>
        </w:rPr>
        <w:t xml:space="preserve">, installation of lighting (tbc). </w:t>
      </w:r>
    </w:p>
    <w:p w14:paraId="531A1B79" w14:textId="77777777" w:rsidR="005059A4" w:rsidRPr="005059A4" w:rsidRDefault="007E74BD" w:rsidP="00BC0D30">
      <w:pPr>
        <w:pStyle w:val="ListParagraph"/>
        <w:numPr>
          <w:ilvl w:val="2"/>
          <w:numId w:val="22"/>
        </w:numPr>
        <w:tabs>
          <w:tab w:val="left" w:pos="540"/>
        </w:tabs>
        <w:spacing w:after="0" w:line="240" w:lineRule="auto"/>
        <w:ind w:left="1560" w:hanging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Footpath 10 (St George’s Lane to Lower Village Road)</w:t>
      </w:r>
      <w:r w:rsidR="00071AF1">
        <w:rPr>
          <w:rFonts w:ascii="Arial" w:hAnsi="Arial" w:cs="Arial"/>
          <w:sz w:val="20"/>
          <w:szCs w:val="20"/>
        </w:rPr>
        <w:t xml:space="preserve"> requires improvements to drainage, vegetation clearance and installation of lighting (already partly in place).</w:t>
      </w:r>
      <w:r w:rsidR="0088488B">
        <w:rPr>
          <w:rFonts w:ascii="Arial" w:hAnsi="Arial" w:cs="Arial"/>
          <w:sz w:val="20"/>
          <w:szCs w:val="20"/>
        </w:rPr>
        <w:t xml:space="preserve"> </w:t>
      </w:r>
    </w:p>
    <w:p w14:paraId="38031275" w14:textId="77777777" w:rsidR="005059A4" w:rsidRPr="005059A4" w:rsidRDefault="0088488B" w:rsidP="00BC0D30">
      <w:pPr>
        <w:pStyle w:val="ListParagraph"/>
        <w:numPr>
          <w:ilvl w:val="2"/>
          <w:numId w:val="22"/>
        </w:numPr>
        <w:tabs>
          <w:tab w:val="left" w:pos="540"/>
        </w:tabs>
        <w:spacing w:after="0" w:line="240" w:lineRule="auto"/>
        <w:ind w:left="1560" w:hanging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both paths are in the green belt acceptability of lighting needs to be investigated. </w:t>
      </w:r>
    </w:p>
    <w:p w14:paraId="7E606AB5" w14:textId="77777777" w:rsidR="00254F80" w:rsidRPr="00254F80" w:rsidRDefault="0088488B" w:rsidP="00BC0D30">
      <w:pPr>
        <w:pStyle w:val="ListParagraph"/>
        <w:numPr>
          <w:ilvl w:val="2"/>
          <w:numId w:val="22"/>
        </w:numPr>
        <w:tabs>
          <w:tab w:val="left" w:pos="540"/>
        </w:tabs>
        <w:spacing w:after="0" w:line="240" w:lineRule="auto"/>
        <w:ind w:left="1560" w:hanging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Next steps are for a detailed spec to be prepared for each path, including ensuring space is sufficient for pedestrians and cyclists</w:t>
      </w:r>
      <w:r w:rsidR="002423A4">
        <w:rPr>
          <w:rFonts w:ascii="Arial" w:hAnsi="Arial" w:cs="Arial"/>
          <w:sz w:val="20"/>
          <w:szCs w:val="20"/>
        </w:rPr>
        <w:t xml:space="preserve">. </w:t>
      </w:r>
      <w:r w:rsidR="0080187A">
        <w:rPr>
          <w:rFonts w:ascii="Arial" w:hAnsi="Arial" w:cs="Arial"/>
          <w:sz w:val="20"/>
          <w:szCs w:val="20"/>
        </w:rPr>
        <w:t>This will be carried out by Cllr</w:t>
      </w:r>
      <w:r w:rsidR="002423A4">
        <w:rPr>
          <w:rFonts w:ascii="Arial" w:hAnsi="Arial" w:cs="Arial"/>
          <w:sz w:val="20"/>
          <w:szCs w:val="20"/>
        </w:rPr>
        <w:t xml:space="preserve"> Tavoletti </w:t>
      </w:r>
      <w:r w:rsidR="00254F80">
        <w:rPr>
          <w:rFonts w:ascii="Arial" w:hAnsi="Arial" w:cs="Arial"/>
          <w:sz w:val="20"/>
          <w:szCs w:val="20"/>
        </w:rPr>
        <w:t>working with the Clerk’s office, who will</w:t>
      </w:r>
      <w:r w:rsidR="00A30605">
        <w:rPr>
          <w:rFonts w:ascii="Arial" w:hAnsi="Arial" w:cs="Arial"/>
          <w:sz w:val="20"/>
          <w:szCs w:val="20"/>
        </w:rPr>
        <w:t xml:space="preserve"> </w:t>
      </w:r>
      <w:r w:rsidR="002423A4">
        <w:rPr>
          <w:rFonts w:ascii="Arial" w:hAnsi="Arial" w:cs="Arial"/>
          <w:sz w:val="20"/>
          <w:szCs w:val="20"/>
        </w:rPr>
        <w:t>obtain the required quotes etc.</w:t>
      </w:r>
      <w:r w:rsidR="00140D7F">
        <w:rPr>
          <w:rFonts w:ascii="Arial" w:hAnsi="Arial" w:cs="Arial"/>
          <w:sz w:val="20"/>
          <w:szCs w:val="20"/>
        </w:rPr>
        <w:t xml:space="preserve"> </w:t>
      </w:r>
    </w:p>
    <w:p w14:paraId="7A8B458F" w14:textId="288A9B48" w:rsidR="00B4214D" w:rsidRPr="00FF1A96" w:rsidRDefault="00140D7F" w:rsidP="00BC0D30">
      <w:pPr>
        <w:pStyle w:val="ListParagraph"/>
        <w:numPr>
          <w:ilvl w:val="2"/>
          <w:numId w:val="22"/>
        </w:numPr>
        <w:tabs>
          <w:tab w:val="left" w:pos="540"/>
        </w:tabs>
        <w:spacing w:after="0" w:line="240" w:lineRule="auto"/>
        <w:ind w:left="1560" w:hanging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was reminded that responsibility </w:t>
      </w:r>
      <w:r w:rsidR="00532E32">
        <w:rPr>
          <w:rFonts w:ascii="Arial" w:hAnsi="Arial" w:cs="Arial"/>
          <w:sz w:val="20"/>
          <w:szCs w:val="20"/>
        </w:rPr>
        <w:t xml:space="preserve">for PROWs </w:t>
      </w:r>
      <w:r>
        <w:rPr>
          <w:rFonts w:ascii="Arial" w:hAnsi="Arial" w:cs="Arial"/>
          <w:sz w:val="20"/>
          <w:szCs w:val="20"/>
        </w:rPr>
        <w:t xml:space="preserve">resides with RBWM and that a contribution for funding should be sought. </w:t>
      </w:r>
      <w:r w:rsidR="00A30605">
        <w:rPr>
          <w:rFonts w:ascii="Arial" w:hAnsi="Arial" w:cs="Arial"/>
          <w:sz w:val="20"/>
          <w:szCs w:val="20"/>
        </w:rPr>
        <w:t xml:space="preserve">A possible sum of </w:t>
      </w:r>
      <w:r>
        <w:rPr>
          <w:rFonts w:ascii="Arial" w:hAnsi="Arial" w:cs="Arial"/>
          <w:sz w:val="20"/>
          <w:szCs w:val="20"/>
        </w:rPr>
        <w:t xml:space="preserve">CIL funds of </w:t>
      </w:r>
      <w:r w:rsidR="00A30605">
        <w:rPr>
          <w:rFonts w:ascii="Arial" w:hAnsi="Arial" w:cs="Arial"/>
          <w:sz w:val="20"/>
          <w:szCs w:val="20"/>
        </w:rPr>
        <w:t>£125k is being sought, subject to further investigation.</w:t>
      </w:r>
      <w:r w:rsidR="007E74BD">
        <w:rPr>
          <w:rFonts w:ascii="Arial" w:hAnsi="Arial" w:cs="Arial"/>
          <w:sz w:val="20"/>
          <w:szCs w:val="20"/>
        </w:rPr>
        <w:t xml:space="preserve"> </w:t>
      </w:r>
    </w:p>
    <w:p w14:paraId="2407871B" w14:textId="77777777" w:rsidR="007617CE" w:rsidRPr="007617CE" w:rsidRDefault="00FF1A96" w:rsidP="003E6B73">
      <w:pPr>
        <w:pStyle w:val="ListParagraph"/>
        <w:numPr>
          <w:ilvl w:val="0"/>
          <w:numId w:val="22"/>
        </w:numPr>
        <w:tabs>
          <w:tab w:val="left" w:pos="540"/>
        </w:tabs>
        <w:spacing w:after="0" w:line="240" w:lineRule="auto"/>
        <w:ind w:left="1168" w:hanging="448"/>
        <w:rPr>
          <w:rFonts w:ascii="Arial" w:hAnsi="Arial" w:cs="Arial"/>
          <w:b/>
          <w:bCs/>
          <w:sz w:val="20"/>
          <w:szCs w:val="20"/>
        </w:rPr>
      </w:pPr>
      <w:r w:rsidRPr="000B3544">
        <w:rPr>
          <w:rFonts w:ascii="Arial" w:hAnsi="Arial" w:cs="Arial"/>
          <w:b/>
          <w:bCs/>
          <w:sz w:val="20"/>
          <w:szCs w:val="20"/>
        </w:rPr>
        <w:t>Sunninghill Congestion Relief</w:t>
      </w:r>
      <w:r w:rsidR="00532E32">
        <w:rPr>
          <w:rFonts w:ascii="Arial" w:hAnsi="Arial" w:cs="Arial"/>
          <w:b/>
          <w:bCs/>
          <w:sz w:val="20"/>
          <w:szCs w:val="20"/>
        </w:rPr>
        <w:t xml:space="preserve"> – Cllr R Wood</w:t>
      </w:r>
      <w:r w:rsidR="00016FF1">
        <w:rPr>
          <w:rFonts w:ascii="Arial" w:hAnsi="Arial" w:cs="Arial"/>
          <w:sz w:val="20"/>
          <w:szCs w:val="20"/>
        </w:rPr>
        <w:t xml:space="preserve">. At present, Sunninghill </w:t>
      </w:r>
      <w:r w:rsidR="002423A4">
        <w:rPr>
          <w:rFonts w:ascii="Arial" w:hAnsi="Arial" w:cs="Arial"/>
          <w:sz w:val="20"/>
          <w:szCs w:val="20"/>
        </w:rPr>
        <w:t>H</w:t>
      </w:r>
      <w:r w:rsidR="00016FF1">
        <w:rPr>
          <w:rFonts w:ascii="Arial" w:hAnsi="Arial" w:cs="Arial"/>
          <w:sz w:val="20"/>
          <w:szCs w:val="20"/>
        </w:rPr>
        <w:t xml:space="preserve">igh street is severely congested, with </w:t>
      </w:r>
      <w:r w:rsidR="00264D8C">
        <w:rPr>
          <w:rFonts w:ascii="Arial" w:hAnsi="Arial" w:cs="Arial"/>
          <w:sz w:val="20"/>
          <w:szCs w:val="20"/>
        </w:rPr>
        <w:t xml:space="preserve">existing parking provision causing restrictions to free-flowing traffic </w:t>
      </w:r>
      <w:r w:rsidR="00C61A7B">
        <w:rPr>
          <w:rFonts w:ascii="Arial" w:hAnsi="Arial" w:cs="Arial"/>
          <w:sz w:val="20"/>
          <w:szCs w:val="20"/>
        </w:rPr>
        <w:t xml:space="preserve">alongside St. Michael’s School in particular. Traffic coming from the west (down the hill) has priority over </w:t>
      </w:r>
      <w:r w:rsidR="00DF2A90">
        <w:rPr>
          <w:rFonts w:ascii="Arial" w:hAnsi="Arial" w:cs="Arial"/>
          <w:sz w:val="20"/>
          <w:szCs w:val="20"/>
        </w:rPr>
        <w:t xml:space="preserve">traffic coming from the Cordes Hall end. This results in cars needing to wait their turn </w:t>
      </w:r>
      <w:r w:rsidR="00B161FE">
        <w:rPr>
          <w:rFonts w:ascii="Arial" w:hAnsi="Arial" w:cs="Arial"/>
          <w:sz w:val="20"/>
          <w:szCs w:val="20"/>
        </w:rPr>
        <w:t>at either end</w:t>
      </w:r>
      <w:r w:rsidR="00DB1BED">
        <w:rPr>
          <w:rFonts w:ascii="Arial" w:hAnsi="Arial" w:cs="Arial"/>
          <w:sz w:val="20"/>
          <w:szCs w:val="20"/>
        </w:rPr>
        <w:t xml:space="preserve">, making </w:t>
      </w:r>
      <w:r w:rsidR="00703AE2">
        <w:rPr>
          <w:rFonts w:ascii="Arial" w:hAnsi="Arial" w:cs="Arial"/>
          <w:sz w:val="20"/>
          <w:szCs w:val="20"/>
        </w:rPr>
        <w:t xml:space="preserve">large parts of the high street only </w:t>
      </w:r>
      <w:r w:rsidR="003B7898">
        <w:rPr>
          <w:rFonts w:ascii="Arial" w:hAnsi="Arial" w:cs="Arial"/>
          <w:sz w:val="20"/>
          <w:szCs w:val="20"/>
        </w:rPr>
        <w:t>functional as a one lane carriageway</w:t>
      </w:r>
      <w:r w:rsidR="00B161FE">
        <w:rPr>
          <w:rFonts w:ascii="Arial" w:hAnsi="Arial" w:cs="Arial"/>
          <w:sz w:val="20"/>
          <w:szCs w:val="20"/>
        </w:rPr>
        <w:t xml:space="preserve">. A blind spot due to the road being obscured </w:t>
      </w:r>
      <w:r w:rsidR="009B5E07">
        <w:rPr>
          <w:rFonts w:ascii="Arial" w:hAnsi="Arial" w:cs="Arial"/>
          <w:sz w:val="20"/>
          <w:szCs w:val="20"/>
        </w:rPr>
        <w:t xml:space="preserve">at a more or less central point </w:t>
      </w:r>
      <w:r w:rsidR="007D2F7F">
        <w:rPr>
          <w:rFonts w:ascii="Arial" w:hAnsi="Arial" w:cs="Arial"/>
          <w:sz w:val="20"/>
          <w:szCs w:val="20"/>
        </w:rPr>
        <w:t>causes both parties to move forward at the same time, causing a face-off</w:t>
      </w:r>
      <w:r w:rsidR="008356AE">
        <w:rPr>
          <w:rFonts w:ascii="Arial" w:hAnsi="Arial" w:cs="Arial"/>
          <w:sz w:val="20"/>
          <w:szCs w:val="20"/>
        </w:rPr>
        <w:t xml:space="preserve"> at the junction with School Road. At this point, either party </w:t>
      </w:r>
      <w:r w:rsidR="00D8355C">
        <w:rPr>
          <w:rFonts w:ascii="Arial" w:hAnsi="Arial" w:cs="Arial"/>
          <w:sz w:val="20"/>
          <w:szCs w:val="20"/>
        </w:rPr>
        <w:t>must</w:t>
      </w:r>
      <w:r w:rsidR="008356AE">
        <w:rPr>
          <w:rFonts w:ascii="Arial" w:hAnsi="Arial" w:cs="Arial"/>
          <w:sz w:val="20"/>
          <w:szCs w:val="20"/>
        </w:rPr>
        <w:t xml:space="preserve"> reverse, in order to allow the other through. This issue is happening </w:t>
      </w:r>
      <w:r w:rsidR="00D8355C">
        <w:rPr>
          <w:rFonts w:ascii="Arial" w:hAnsi="Arial" w:cs="Arial"/>
          <w:sz w:val="20"/>
          <w:szCs w:val="20"/>
        </w:rPr>
        <w:t>many times throughout the day but is especially bad at rush hour and when school is starting/finishing. The project proposal is</w:t>
      </w:r>
      <w:r w:rsidR="007617CE">
        <w:rPr>
          <w:rFonts w:ascii="Arial" w:hAnsi="Arial" w:cs="Arial"/>
          <w:sz w:val="20"/>
          <w:szCs w:val="20"/>
        </w:rPr>
        <w:t>:</w:t>
      </w:r>
    </w:p>
    <w:p w14:paraId="11B33A00" w14:textId="77777777" w:rsidR="007617CE" w:rsidRPr="007617CE" w:rsidRDefault="007617CE" w:rsidP="007617CE">
      <w:pPr>
        <w:pStyle w:val="ListParagraph"/>
        <w:numPr>
          <w:ilvl w:val="1"/>
          <w:numId w:val="22"/>
        </w:numPr>
        <w:tabs>
          <w:tab w:val="left" w:pos="540"/>
        </w:tabs>
        <w:spacing w:after="0" w:line="240" w:lineRule="auto"/>
        <w:ind w:left="1559" w:hanging="42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D8355C">
        <w:rPr>
          <w:rFonts w:ascii="Arial" w:hAnsi="Arial" w:cs="Arial"/>
          <w:sz w:val="20"/>
          <w:szCs w:val="20"/>
        </w:rPr>
        <w:t xml:space="preserve">o </w:t>
      </w:r>
      <w:r w:rsidR="009F5478">
        <w:rPr>
          <w:rFonts w:ascii="Arial" w:hAnsi="Arial" w:cs="Arial"/>
          <w:sz w:val="20"/>
          <w:szCs w:val="20"/>
        </w:rPr>
        <w:t xml:space="preserve">remove a part of the pavement </w:t>
      </w:r>
      <w:r w:rsidR="001C3866">
        <w:rPr>
          <w:rFonts w:ascii="Arial" w:hAnsi="Arial" w:cs="Arial"/>
          <w:sz w:val="20"/>
          <w:szCs w:val="20"/>
        </w:rPr>
        <w:t xml:space="preserve">on the southern side of the high street, between the Jade Chinese restaurant and </w:t>
      </w:r>
      <w:r w:rsidR="00D546A4">
        <w:rPr>
          <w:rFonts w:ascii="Arial" w:hAnsi="Arial" w:cs="Arial"/>
          <w:sz w:val="20"/>
          <w:szCs w:val="20"/>
        </w:rPr>
        <w:t>No.10 Mimosa Interiors</w:t>
      </w:r>
      <w:r w:rsidR="009E1BC9">
        <w:rPr>
          <w:rFonts w:ascii="Arial" w:hAnsi="Arial" w:cs="Arial"/>
          <w:sz w:val="20"/>
          <w:szCs w:val="20"/>
        </w:rPr>
        <w:t>, by taking 1.35</w:t>
      </w:r>
      <w:r w:rsidR="00AD2956">
        <w:rPr>
          <w:rFonts w:ascii="Arial" w:hAnsi="Arial" w:cs="Arial"/>
          <w:sz w:val="20"/>
          <w:szCs w:val="20"/>
        </w:rPr>
        <w:t>m away from that stretch of pavement. This will move parked cars closer to the buildings, while still allowing for a</w:t>
      </w:r>
      <w:r w:rsidR="00941062">
        <w:rPr>
          <w:rFonts w:ascii="Arial" w:hAnsi="Arial" w:cs="Arial"/>
          <w:sz w:val="20"/>
          <w:szCs w:val="20"/>
        </w:rPr>
        <w:t xml:space="preserve">n acceptable size of pavement. It will result in an increase of carriageway width to </w:t>
      </w:r>
      <w:r w:rsidR="0044531D">
        <w:rPr>
          <w:rFonts w:ascii="Arial" w:hAnsi="Arial" w:cs="Arial"/>
          <w:sz w:val="20"/>
          <w:szCs w:val="20"/>
        </w:rPr>
        <w:t xml:space="preserve">7.35m, thereby permitting </w:t>
      </w:r>
      <w:r w:rsidR="000E13AE">
        <w:rPr>
          <w:rFonts w:ascii="Arial" w:hAnsi="Arial" w:cs="Arial"/>
          <w:sz w:val="20"/>
          <w:szCs w:val="20"/>
        </w:rPr>
        <w:t xml:space="preserve">slow, </w:t>
      </w:r>
      <w:r w:rsidR="00DB1BED">
        <w:rPr>
          <w:rFonts w:ascii="Arial" w:hAnsi="Arial" w:cs="Arial"/>
          <w:sz w:val="20"/>
          <w:szCs w:val="20"/>
        </w:rPr>
        <w:t>two-way movement on the high street</w:t>
      </w:r>
      <w:r w:rsidR="008E2F49">
        <w:rPr>
          <w:rFonts w:ascii="Arial" w:hAnsi="Arial" w:cs="Arial"/>
          <w:sz w:val="20"/>
          <w:szCs w:val="20"/>
        </w:rPr>
        <w:t xml:space="preserve">, instead of the current difficult one-way </w:t>
      </w:r>
      <w:r w:rsidR="0040039F">
        <w:rPr>
          <w:rFonts w:ascii="Arial" w:hAnsi="Arial" w:cs="Arial"/>
          <w:sz w:val="20"/>
          <w:szCs w:val="20"/>
        </w:rPr>
        <w:t>situation.</w:t>
      </w:r>
      <w:r w:rsidR="00627B27">
        <w:rPr>
          <w:rFonts w:ascii="Arial" w:hAnsi="Arial" w:cs="Arial"/>
          <w:sz w:val="20"/>
          <w:szCs w:val="20"/>
        </w:rPr>
        <w:t xml:space="preserve"> This proposal would alleviate congestion and avoid the majority of gridlock which frustrates residents, shop owners and </w:t>
      </w:r>
      <w:r w:rsidR="004715EE">
        <w:rPr>
          <w:rFonts w:ascii="Arial" w:hAnsi="Arial" w:cs="Arial"/>
          <w:sz w:val="20"/>
          <w:szCs w:val="20"/>
        </w:rPr>
        <w:t xml:space="preserve">all road users in the local area. </w:t>
      </w:r>
      <w:r>
        <w:rPr>
          <w:rFonts w:ascii="Arial" w:hAnsi="Arial" w:cs="Arial"/>
          <w:sz w:val="20"/>
          <w:szCs w:val="20"/>
        </w:rPr>
        <w:t xml:space="preserve">Borough </w:t>
      </w:r>
      <w:r w:rsidR="00305807">
        <w:rPr>
          <w:rFonts w:ascii="Arial" w:hAnsi="Arial" w:cs="Arial"/>
          <w:sz w:val="20"/>
          <w:szCs w:val="20"/>
        </w:rPr>
        <w:t>Cllr J Sharpe has already had an input into this project.</w:t>
      </w:r>
    </w:p>
    <w:p w14:paraId="667BB4F1" w14:textId="77777777" w:rsidR="00D1238E" w:rsidRPr="00D1238E" w:rsidRDefault="007617CE" w:rsidP="007617CE">
      <w:pPr>
        <w:pStyle w:val="ListParagraph"/>
        <w:numPr>
          <w:ilvl w:val="1"/>
          <w:numId w:val="22"/>
        </w:numPr>
        <w:tabs>
          <w:tab w:val="left" w:pos="540"/>
        </w:tabs>
        <w:spacing w:after="0" w:line="240" w:lineRule="auto"/>
        <w:ind w:left="1559" w:hanging="42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305807">
        <w:rPr>
          <w:rFonts w:ascii="Arial" w:hAnsi="Arial" w:cs="Arial"/>
          <w:sz w:val="20"/>
          <w:szCs w:val="20"/>
        </w:rPr>
        <w:t>he Committee</w:t>
      </w:r>
      <w:r>
        <w:rPr>
          <w:rFonts w:ascii="Arial" w:hAnsi="Arial" w:cs="Arial"/>
          <w:sz w:val="20"/>
          <w:szCs w:val="20"/>
        </w:rPr>
        <w:t xml:space="preserve"> was reminded</w:t>
      </w:r>
      <w:r w:rsidR="00305807">
        <w:rPr>
          <w:rFonts w:ascii="Arial" w:hAnsi="Arial" w:cs="Arial"/>
          <w:sz w:val="20"/>
          <w:szCs w:val="20"/>
        </w:rPr>
        <w:t xml:space="preserve"> that there is a need to establish where utilities are situated. </w:t>
      </w:r>
      <w:r w:rsidR="00D1238E">
        <w:rPr>
          <w:rFonts w:ascii="Arial" w:hAnsi="Arial" w:cs="Arial"/>
          <w:sz w:val="20"/>
          <w:szCs w:val="20"/>
        </w:rPr>
        <w:t>A question was also</w:t>
      </w:r>
      <w:r w:rsidR="00305807">
        <w:rPr>
          <w:rFonts w:ascii="Arial" w:hAnsi="Arial" w:cs="Arial"/>
          <w:sz w:val="20"/>
          <w:szCs w:val="20"/>
        </w:rPr>
        <w:t xml:space="preserve"> asked about RBWM’s input</w:t>
      </w:r>
      <w:r w:rsidR="000B3544">
        <w:rPr>
          <w:rFonts w:ascii="Arial" w:hAnsi="Arial" w:cs="Arial"/>
          <w:sz w:val="20"/>
          <w:szCs w:val="20"/>
        </w:rPr>
        <w:t xml:space="preserve"> into this scheme. </w:t>
      </w:r>
    </w:p>
    <w:p w14:paraId="349DED0C" w14:textId="4EC13E31" w:rsidR="00FF1A96" w:rsidRPr="00B4214D" w:rsidRDefault="000B3544" w:rsidP="007617CE">
      <w:pPr>
        <w:pStyle w:val="ListParagraph"/>
        <w:numPr>
          <w:ilvl w:val="1"/>
          <w:numId w:val="22"/>
        </w:numPr>
        <w:tabs>
          <w:tab w:val="left" w:pos="540"/>
        </w:tabs>
        <w:spacing w:after="0" w:line="240" w:lineRule="auto"/>
        <w:ind w:left="1559" w:hanging="42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Cllr Wood will continue discussing the proposals with RBWM.</w:t>
      </w:r>
    </w:p>
    <w:p w14:paraId="11278882" w14:textId="77777777" w:rsidR="00D1238E" w:rsidRPr="00D1238E" w:rsidRDefault="00D1238E" w:rsidP="00B925DC">
      <w:pPr>
        <w:pStyle w:val="ListParagraph"/>
        <w:numPr>
          <w:ilvl w:val="0"/>
          <w:numId w:val="22"/>
        </w:numPr>
        <w:tabs>
          <w:tab w:val="left" w:pos="540"/>
        </w:tabs>
        <w:spacing w:after="0" w:line="240" w:lineRule="auto"/>
        <w:ind w:left="1168" w:hanging="448"/>
        <w:rPr>
          <w:rFonts w:ascii="Arial" w:hAnsi="Arial" w:cs="Arial"/>
          <w:b/>
          <w:bCs/>
          <w:sz w:val="20"/>
          <w:szCs w:val="20"/>
        </w:rPr>
      </w:pPr>
      <w:r w:rsidRPr="00D1238E">
        <w:rPr>
          <w:rFonts w:ascii="Arial" w:hAnsi="Arial" w:cs="Arial"/>
          <w:b/>
          <w:bCs/>
          <w:sz w:val="20"/>
          <w:szCs w:val="20"/>
        </w:rPr>
        <w:t>T</w:t>
      </w:r>
      <w:r w:rsidR="00F26141" w:rsidRPr="00D1238E">
        <w:rPr>
          <w:rFonts w:ascii="Arial" w:hAnsi="Arial" w:cs="Arial"/>
          <w:b/>
          <w:bCs/>
          <w:sz w:val="20"/>
          <w:szCs w:val="20"/>
        </w:rPr>
        <w:t>he refurbishment of South</w:t>
      </w:r>
      <w:r w:rsidR="00F26141">
        <w:rPr>
          <w:rFonts w:ascii="Arial" w:hAnsi="Arial" w:cs="Arial"/>
          <w:b/>
          <w:bCs/>
          <w:sz w:val="20"/>
          <w:szCs w:val="20"/>
        </w:rPr>
        <w:t xml:space="preserve"> Ascot Recreation Ground</w:t>
      </w:r>
      <w:r>
        <w:rPr>
          <w:rFonts w:ascii="Arial" w:hAnsi="Arial" w:cs="Arial"/>
          <w:b/>
          <w:bCs/>
          <w:sz w:val="20"/>
          <w:szCs w:val="20"/>
        </w:rPr>
        <w:t xml:space="preserve"> – Cllr C Richardson</w:t>
      </w:r>
      <w:r w:rsidR="00F26141">
        <w:rPr>
          <w:rFonts w:ascii="Arial" w:hAnsi="Arial" w:cs="Arial"/>
          <w:b/>
          <w:bCs/>
          <w:sz w:val="20"/>
          <w:szCs w:val="20"/>
        </w:rPr>
        <w:t xml:space="preserve">. </w:t>
      </w:r>
      <w:r w:rsidR="004137D7">
        <w:rPr>
          <w:rFonts w:ascii="Arial" w:hAnsi="Arial" w:cs="Arial"/>
          <w:sz w:val="20"/>
          <w:szCs w:val="20"/>
        </w:rPr>
        <w:t xml:space="preserve">It is clear that South Ascot Recreation Ground is in desperate need of </w:t>
      </w:r>
      <w:r w:rsidR="008D6CAB">
        <w:rPr>
          <w:rFonts w:ascii="Arial" w:hAnsi="Arial" w:cs="Arial"/>
          <w:sz w:val="20"/>
          <w:szCs w:val="20"/>
        </w:rPr>
        <w:t xml:space="preserve">complete replacement and improvements to the site. The proposals include: </w:t>
      </w:r>
    </w:p>
    <w:p w14:paraId="2CBA0544" w14:textId="77777777" w:rsidR="00D1238E" w:rsidRPr="00D1238E" w:rsidRDefault="00D1238E" w:rsidP="00D1238E">
      <w:pPr>
        <w:pStyle w:val="ListParagraph"/>
        <w:numPr>
          <w:ilvl w:val="1"/>
          <w:numId w:val="22"/>
        </w:numPr>
        <w:tabs>
          <w:tab w:val="left" w:pos="540"/>
        </w:tabs>
        <w:spacing w:after="0" w:line="240" w:lineRule="auto"/>
        <w:ind w:left="1582" w:hanging="44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8D6CAB">
        <w:rPr>
          <w:rFonts w:ascii="Arial" w:hAnsi="Arial" w:cs="Arial"/>
          <w:sz w:val="20"/>
          <w:szCs w:val="20"/>
        </w:rPr>
        <w:t>ew playground equipment for toddlers to 10 year olds</w:t>
      </w:r>
    </w:p>
    <w:p w14:paraId="5C0881B2" w14:textId="77777777" w:rsidR="00606F04" w:rsidRPr="00606F04" w:rsidRDefault="00D1238E" w:rsidP="00D1238E">
      <w:pPr>
        <w:pStyle w:val="ListParagraph"/>
        <w:numPr>
          <w:ilvl w:val="1"/>
          <w:numId w:val="22"/>
        </w:numPr>
        <w:tabs>
          <w:tab w:val="left" w:pos="540"/>
        </w:tabs>
        <w:spacing w:after="0" w:line="240" w:lineRule="auto"/>
        <w:ind w:left="1582" w:hanging="44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8D6CAB">
        <w:rPr>
          <w:rFonts w:ascii="Arial" w:hAnsi="Arial" w:cs="Arial"/>
          <w:sz w:val="20"/>
          <w:szCs w:val="20"/>
        </w:rPr>
        <w:t>ew playground equipment for children aged 10</w:t>
      </w:r>
      <w:r w:rsidR="00C80CDE">
        <w:rPr>
          <w:rFonts w:ascii="Arial" w:hAnsi="Arial" w:cs="Arial"/>
          <w:sz w:val="20"/>
          <w:szCs w:val="20"/>
        </w:rPr>
        <w:t xml:space="preserve">+ </w:t>
      </w:r>
    </w:p>
    <w:p w14:paraId="2D60C4FA" w14:textId="77777777" w:rsidR="00606F04" w:rsidRPr="00606F04" w:rsidRDefault="00606F04" w:rsidP="00D1238E">
      <w:pPr>
        <w:pStyle w:val="ListParagraph"/>
        <w:numPr>
          <w:ilvl w:val="1"/>
          <w:numId w:val="22"/>
        </w:numPr>
        <w:tabs>
          <w:tab w:val="left" w:pos="540"/>
        </w:tabs>
        <w:spacing w:after="0" w:line="240" w:lineRule="auto"/>
        <w:ind w:left="1582" w:hanging="44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C80CDE">
        <w:rPr>
          <w:rFonts w:ascii="Arial" w:hAnsi="Arial" w:cs="Arial"/>
          <w:sz w:val="20"/>
          <w:szCs w:val="20"/>
        </w:rPr>
        <w:t>mprovements to infrastructure e.g. mobile kiosk, access to water, power, toilet</w:t>
      </w:r>
      <w:r>
        <w:rPr>
          <w:rFonts w:ascii="Arial" w:hAnsi="Arial" w:cs="Arial"/>
          <w:sz w:val="20"/>
          <w:szCs w:val="20"/>
        </w:rPr>
        <w:t>s</w:t>
      </w:r>
    </w:p>
    <w:p w14:paraId="610C4611" w14:textId="77777777" w:rsidR="00606F04" w:rsidRPr="00606F04" w:rsidRDefault="00606F04" w:rsidP="00D1238E">
      <w:pPr>
        <w:pStyle w:val="ListParagraph"/>
        <w:numPr>
          <w:ilvl w:val="1"/>
          <w:numId w:val="22"/>
        </w:numPr>
        <w:tabs>
          <w:tab w:val="left" w:pos="540"/>
        </w:tabs>
        <w:spacing w:after="0" w:line="240" w:lineRule="auto"/>
        <w:ind w:left="1582" w:hanging="44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C80CDE">
        <w:rPr>
          <w:rFonts w:ascii="Arial" w:hAnsi="Arial" w:cs="Arial"/>
          <w:sz w:val="20"/>
          <w:szCs w:val="20"/>
        </w:rPr>
        <w:t>mprovements to drainage</w:t>
      </w:r>
      <w:r w:rsidR="005A534D">
        <w:rPr>
          <w:rFonts w:ascii="Arial" w:hAnsi="Arial" w:cs="Arial"/>
          <w:sz w:val="20"/>
          <w:szCs w:val="20"/>
        </w:rPr>
        <w:t xml:space="preserve"> adjacent to the outdoor gym equipment</w:t>
      </w:r>
    </w:p>
    <w:p w14:paraId="6ED34391" w14:textId="77777777" w:rsidR="00606F04" w:rsidRPr="00606F04" w:rsidRDefault="00606F04" w:rsidP="00D1238E">
      <w:pPr>
        <w:pStyle w:val="ListParagraph"/>
        <w:numPr>
          <w:ilvl w:val="1"/>
          <w:numId w:val="22"/>
        </w:numPr>
        <w:tabs>
          <w:tab w:val="left" w:pos="540"/>
        </w:tabs>
        <w:spacing w:after="0" w:line="240" w:lineRule="auto"/>
        <w:ind w:left="1582" w:hanging="44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5A534D">
        <w:rPr>
          <w:rFonts w:ascii="Arial" w:hAnsi="Arial" w:cs="Arial"/>
          <w:sz w:val="20"/>
          <w:szCs w:val="20"/>
        </w:rPr>
        <w:t>lear the banks of the stream</w:t>
      </w:r>
    </w:p>
    <w:p w14:paraId="4BFC6533" w14:textId="77777777" w:rsidR="00606F04" w:rsidRPr="00606F04" w:rsidRDefault="00606F04" w:rsidP="00D1238E">
      <w:pPr>
        <w:pStyle w:val="ListParagraph"/>
        <w:numPr>
          <w:ilvl w:val="1"/>
          <w:numId w:val="22"/>
        </w:numPr>
        <w:tabs>
          <w:tab w:val="left" w:pos="540"/>
        </w:tabs>
        <w:spacing w:after="0" w:line="240" w:lineRule="auto"/>
        <w:ind w:left="1582" w:hanging="44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5A534D">
        <w:rPr>
          <w:rFonts w:ascii="Arial" w:hAnsi="Arial" w:cs="Arial"/>
          <w:sz w:val="20"/>
          <w:szCs w:val="20"/>
        </w:rPr>
        <w:t>einstall benches</w:t>
      </w:r>
      <w:r w:rsidR="006049D3">
        <w:rPr>
          <w:rFonts w:ascii="Arial" w:hAnsi="Arial" w:cs="Arial"/>
          <w:sz w:val="20"/>
          <w:szCs w:val="20"/>
        </w:rPr>
        <w:t xml:space="preserve"> in the lower part of the Recreation Ground</w:t>
      </w:r>
    </w:p>
    <w:p w14:paraId="3FE010ED" w14:textId="77777777" w:rsidR="00606F04" w:rsidRPr="00606F04" w:rsidRDefault="00606F04" w:rsidP="00D1238E">
      <w:pPr>
        <w:pStyle w:val="ListParagraph"/>
        <w:numPr>
          <w:ilvl w:val="1"/>
          <w:numId w:val="22"/>
        </w:numPr>
        <w:tabs>
          <w:tab w:val="left" w:pos="540"/>
        </w:tabs>
        <w:spacing w:after="0" w:line="240" w:lineRule="auto"/>
        <w:ind w:left="1582" w:hanging="44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6049D3">
        <w:rPr>
          <w:rFonts w:ascii="Arial" w:hAnsi="Arial" w:cs="Arial"/>
          <w:sz w:val="20"/>
          <w:szCs w:val="20"/>
        </w:rPr>
        <w:t>eplant fallen trees</w:t>
      </w:r>
    </w:p>
    <w:p w14:paraId="23CB99D9" w14:textId="77777777" w:rsidR="003E6B73" w:rsidRPr="003E6B73" w:rsidRDefault="00606F04" w:rsidP="00D1238E">
      <w:pPr>
        <w:pStyle w:val="ListParagraph"/>
        <w:numPr>
          <w:ilvl w:val="1"/>
          <w:numId w:val="22"/>
        </w:numPr>
        <w:tabs>
          <w:tab w:val="left" w:pos="540"/>
        </w:tabs>
        <w:spacing w:after="0" w:line="240" w:lineRule="auto"/>
        <w:ind w:left="1582" w:hanging="44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6049D3">
        <w:rPr>
          <w:rFonts w:ascii="Arial" w:hAnsi="Arial" w:cs="Arial"/>
          <w:sz w:val="20"/>
          <w:szCs w:val="20"/>
        </w:rPr>
        <w:t xml:space="preserve">mprove access to public footpaths connecting South Ascot to Ravensdale Road and towards Allens Field through the woods. </w:t>
      </w:r>
    </w:p>
    <w:p w14:paraId="775D7394" w14:textId="77777777" w:rsidR="008B20F7" w:rsidRPr="008B20F7" w:rsidRDefault="00D75F2A" w:rsidP="00D1238E">
      <w:pPr>
        <w:pStyle w:val="ListParagraph"/>
        <w:numPr>
          <w:ilvl w:val="1"/>
          <w:numId w:val="22"/>
        </w:numPr>
        <w:tabs>
          <w:tab w:val="left" w:pos="540"/>
        </w:tabs>
        <w:spacing w:after="0" w:line="240" w:lineRule="auto"/>
        <w:ind w:left="1582" w:hanging="44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It was unanimously agreed that South Ascot Recreation Ground is in high need of attention, and it has been </w:t>
      </w:r>
      <w:r w:rsidR="008215CF">
        <w:rPr>
          <w:rFonts w:ascii="Arial" w:hAnsi="Arial" w:cs="Arial"/>
          <w:sz w:val="20"/>
          <w:szCs w:val="20"/>
        </w:rPr>
        <w:t xml:space="preserve">impossible to carry out any work while the issues with the lease are ongoing. Cllr </w:t>
      </w:r>
      <w:r w:rsidR="00E82006">
        <w:rPr>
          <w:rFonts w:ascii="Arial" w:hAnsi="Arial" w:cs="Arial"/>
          <w:sz w:val="20"/>
          <w:szCs w:val="20"/>
        </w:rPr>
        <w:t xml:space="preserve">Richardson explained that there is less need for a high level of detail over playground equipment than </w:t>
      </w:r>
      <w:r w:rsidR="00E01CAA">
        <w:rPr>
          <w:rFonts w:ascii="Arial" w:hAnsi="Arial" w:cs="Arial"/>
          <w:sz w:val="20"/>
          <w:szCs w:val="20"/>
        </w:rPr>
        <w:t xml:space="preserve">say, Victory Field. </w:t>
      </w:r>
      <w:r w:rsidR="008B20F7">
        <w:rPr>
          <w:rFonts w:ascii="Arial" w:hAnsi="Arial" w:cs="Arial"/>
          <w:sz w:val="20"/>
          <w:szCs w:val="20"/>
        </w:rPr>
        <w:t>It was pointed out</w:t>
      </w:r>
      <w:r w:rsidR="00E01CAA">
        <w:rPr>
          <w:rFonts w:ascii="Arial" w:hAnsi="Arial" w:cs="Arial"/>
          <w:sz w:val="20"/>
          <w:szCs w:val="20"/>
        </w:rPr>
        <w:t xml:space="preserve"> that South Ascot Recreation Ground is a more straightforward project, </w:t>
      </w:r>
      <w:r w:rsidR="002423A4">
        <w:rPr>
          <w:rFonts w:ascii="Arial" w:hAnsi="Arial" w:cs="Arial"/>
          <w:sz w:val="20"/>
          <w:szCs w:val="20"/>
        </w:rPr>
        <w:t xml:space="preserve">a start point may be </w:t>
      </w:r>
      <w:r w:rsidR="00E01CAA">
        <w:rPr>
          <w:rFonts w:ascii="Arial" w:hAnsi="Arial" w:cs="Arial"/>
          <w:sz w:val="20"/>
          <w:szCs w:val="20"/>
        </w:rPr>
        <w:t xml:space="preserve">simply ripping out the old playground and replacing it with new equipment. </w:t>
      </w:r>
      <w:r w:rsidR="001B2983">
        <w:rPr>
          <w:rFonts w:ascii="Arial" w:hAnsi="Arial" w:cs="Arial"/>
          <w:sz w:val="20"/>
          <w:szCs w:val="20"/>
        </w:rPr>
        <w:t xml:space="preserve">Ideas can be gleaned from the Victory Field proposals. It was suggested that parish council officers </w:t>
      </w:r>
      <w:r w:rsidR="00121C67">
        <w:rPr>
          <w:rFonts w:ascii="Arial" w:hAnsi="Arial" w:cs="Arial"/>
          <w:sz w:val="20"/>
          <w:szCs w:val="20"/>
        </w:rPr>
        <w:t xml:space="preserve">seek playground equipment ideas and costings. </w:t>
      </w:r>
    </w:p>
    <w:p w14:paraId="1304A4AB" w14:textId="77777777" w:rsidR="00AF6D01" w:rsidRPr="00AF6D01" w:rsidRDefault="00B45E3D" w:rsidP="00B925DC">
      <w:pPr>
        <w:pStyle w:val="ListParagraph"/>
        <w:numPr>
          <w:ilvl w:val="1"/>
          <w:numId w:val="22"/>
        </w:numPr>
        <w:tabs>
          <w:tab w:val="left" w:pos="540"/>
        </w:tabs>
        <w:spacing w:after="0" w:line="240" w:lineRule="auto"/>
        <w:ind w:left="1582" w:hanging="44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was felt that this project should be a Leisure &amp; Culture project, instead of CIL. </w:t>
      </w:r>
    </w:p>
    <w:p w14:paraId="728859F5" w14:textId="77777777" w:rsidR="00A60371" w:rsidRPr="00A60371" w:rsidRDefault="00AF6D01" w:rsidP="00D1238E">
      <w:pPr>
        <w:pStyle w:val="ListParagraph"/>
        <w:numPr>
          <w:ilvl w:val="1"/>
          <w:numId w:val="22"/>
        </w:numPr>
        <w:tabs>
          <w:tab w:val="left" w:pos="540"/>
        </w:tabs>
        <w:spacing w:after="0" w:line="240" w:lineRule="auto"/>
        <w:ind w:left="1582" w:hanging="44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addition, d</w:t>
      </w:r>
      <w:r w:rsidR="00B45E3D">
        <w:rPr>
          <w:rFonts w:ascii="Arial" w:hAnsi="Arial" w:cs="Arial"/>
          <w:sz w:val="20"/>
          <w:szCs w:val="20"/>
        </w:rPr>
        <w:t>rainage is required to make the football pitch properly useable</w:t>
      </w:r>
      <w:r w:rsidR="00A60371">
        <w:rPr>
          <w:rFonts w:ascii="Arial" w:hAnsi="Arial" w:cs="Arial"/>
          <w:sz w:val="20"/>
          <w:szCs w:val="20"/>
        </w:rPr>
        <w:t xml:space="preserve"> and the suggestion of </w:t>
      </w:r>
      <w:r w:rsidR="002423A4">
        <w:rPr>
          <w:rFonts w:ascii="Arial" w:hAnsi="Arial" w:cs="Arial"/>
          <w:sz w:val="20"/>
          <w:szCs w:val="20"/>
        </w:rPr>
        <w:t>includ</w:t>
      </w:r>
      <w:r w:rsidR="00A60371">
        <w:rPr>
          <w:rFonts w:ascii="Arial" w:hAnsi="Arial" w:cs="Arial"/>
          <w:sz w:val="20"/>
          <w:szCs w:val="20"/>
        </w:rPr>
        <w:t>ing</w:t>
      </w:r>
      <w:r w:rsidR="002423A4">
        <w:rPr>
          <w:rFonts w:ascii="Arial" w:hAnsi="Arial" w:cs="Arial"/>
          <w:sz w:val="20"/>
          <w:szCs w:val="20"/>
        </w:rPr>
        <w:t xml:space="preserve"> the possibility of a duck po</w:t>
      </w:r>
      <w:r w:rsidR="00A60371">
        <w:rPr>
          <w:rFonts w:ascii="Arial" w:hAnsi="Arial" w:cs="Arial"/>
          <w:sz w:val="20"/>
          <w:szCs w:val="20"/>
        </w:rPr>
        <w:t>nd was made</w:t>
      </w:r>
      <w:r w:rsidR="002423A4">
        <w:rPr>
          <w:rFonts w:ascii="Arial" w:hAnsi="Arial" w:cs="Arial"/>
          <w:sz w:val="20"/>
          <w:szCs w:val="20"/>
        </w:rPr>
        <w:t xml:space="preserve">. </w:t>
      </w:r>
    </w:p>
    <w:p w14:paraId="1D609552" w14:textId="1156635B" w:rsidR="00B726B6" w:rsidRPr="00B45E3D" w:rsidRDefault="002423A4" w:rsidP="00D1238E">
      <w:pPr>
        <w:pStyle w:val="ListParagraph"/>
        <w:numPr>
          <w:ilvl w:val="1"/>
          <w:numId w:val="22"/>
        </w:numPr>
        <w:tabs>
          <w:tab w:val="left" w:pos="540"/>
        </w:tabs>
        <w:spacing w:after="0" w:line="240" w:lineRule="auto"/>
        <w:ind w:left="1582" w:hanging="44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Cllr Richardson </w:t>
      </w:r>
      <w:r w:rsidR="00A60371">
        <w:rPr>
          <w:rFonts w:ascii="Arial" w:hAnsi="Arial" w:cs="Arial"/>
          <w:sz w:val="20"/>
          <w:szCs w:val="20"/>
        </w:rPr>
        <w:t>will</w:t>
      </w:r>
      <w:r>
        <w:rPr>
          <w:rFonts w:ascii="Arial" w:hAnsi="Arial" w:cs="Arial"/>
          <w:sz w:val="20"/>
          <w:szCs w:val="20"/>
        </w:rPr>
        <w:t xml:space="preserve"> continue to clarify the overall plans, </w:t>
      </w:r>
      <w:r w:rsidR="00A60371">
        <w:rPr>
          <w:rFonts w:ascii="Arial" w:hAnsi="Arial" w:cs="Arial"/>
          <w:sz w:val="20"/>
          <w:szCs w:val="20"/>
        </w:rPr>
        <w:t>which are</w:t>
      </w:r>
      <w:r>
        <w:rPr>
          <w:rFonts w:ascii="Arial" w:hAnsi="Arial" w:cs="Arial"/>
          <w:sz w:val="20"/>
          <w:szCs w:val="20"/>
        </w:rPr>
        <w:t xml:space="preserve"> likely to </w:t>
      </w:r>
      <w:r w:rsidR="00A60371">
        <w:rPr>
          <w:rFonts w:ascii="Arial" w:hAnsi="Arial" w:cs="Arial"/>
          <w:sz w:val="20"/>
          <w:szCs w:val="20"/>
        </w:rPr>
        <w:t>take</w:t>
      </w:r>
      <w:r>
        <w:rPr>
          <w:rFonts w:ascii="Arial" w:hAnsi="Arial" w:cs="Arial"/>
          <w:sz w:val="20"/>
          <w:szCs w:val="20"/>
        </w:rPr>
        <w:t xml:space="preserve"> a phased approach</w:t>
      </w:r>
      <w:r w:rsidR="00A60371">
        <w:rPr>
          <w:rFonts w:ascii="Arial" w:hAnsi="Arial" w:cs="Arial"/>
          <w:sz w:val="20"/>
          <w:szCs w:val="20"/>
        </w:rPr>
        <w:t>.</w:t>
      </w:r>
    </w:p>
    <w:p w14:paraId="03555707" w14:textId="77777777" w:rsidR="00B925DC" w:rsidRPr="00B925DC" w:rsidRDefault="00B726B6" w:rsidP="00BF1C3D">
      <w:pPr>
        <w:pStyle w:val="ListParagraph"/>
        <w:numPr>
          <w:ilvl w:val="0"/>
          <w:numId w:val="22"/>
        </w:numPr>
        <w:tabs>
          <w:tab w:val="left" w:pos="540"/>
        </w:tabs>
        <w:spacing w:after="0" w:line="240" w:lineRule="auto"/>
        <w:ind w:left="1168" w:hanging="448"/>
        <w:rPr>
          <w:rFonts w:ascii="Arial" w:hAnsi="Arial" w:cs="Arial"/>
          <w:b/>
          <w:bCs/>
          <w:sz w:val="20"/>
          <w:szCs w:val="20"/>
        </w:rPr>
      </w:pPr>
      <w:r w:rsidRPr="001C01BF">
        <w:rPr>
          <w:rFonts w:ascii="Arial" w:hAnsi="Arial" w:cs="Arial"/>
          <w:b/>
          <w:bCs/>
          <w:sz w:val="20"/>
          <w:szCs w:val="20"/>
        </w:rPr>
        <w:t>Youth club</w:t>
      </w:r>
      <w:r w:rsidR="00A60371">
        <w:rPr>
          <w:rFonts w:ascii="Arial" w:hAnsi="Arial" w:cs="Arial"/>
          <w:b/>
          <w:bCs/>
          <w:sz w:val="20"/>
          <w:szCs w:val="20"/>
        </w:rPr>
        <w:t xml:space="preserve"> – Cllr </w:t>
      </w:r>
      <w:r w:rsidR="00C61403">
        <w:rPr>
          <w:rFonts w:ascii="Arial" w:hAnsi="Arial" w:cs="Arial"/>
          <w:b/>
          <w:bCs/>
          <w:sz w:val="20"/>
          <w:szCs w:val="20"/>
        </w:rPr>
        <w:t xml:space="preserve">L Davison West.  </w:t>
      </w:r>
      <w:r w:rsidR="00C61403" w:rsidRPr="00C61403">
        <w:rPr>
          <w:rFonts w:ascii="Arial" w:hAnsi="Arial" w:cs="Arial"/>
          <w:sz w:val="20"/>
          <w:szCs w:val="20"/>
        </w:rPr>
        <w:t>This</w:t>
      </w:r>
      <w:r w:rsidR="00080135" w:rsidRPr="00C61403">
        <w:rPr>
          <w:rFonts w:ascii="Arial" w:hAnsi="Arial" w:cs="Arial"/>
          <w:sz w:val="20"/>
          <w:szCs w:val="20"/>
        </w:rPr>
        <w:t xml:space="preserve"> </w:t>
      </w:r>
      <w:r w:rsidR="00080135">
        <w:rPr>
          <w:rFonts w:ascii="Arial" w:hAnsi="Arial" w:cs="Arial"/>
          <w:sz w:val="20"/>
          <w:szCs w:val="20"/>
        </w:rPr>
        <w:t xml:space="preserve">is not being presented as a project </w:t>
      </w:r>
      <w:r w:rsidR="003201C9">
        <w:rPr>
          <w:rFonts w:ascii="Arial" w:hAnsi="Arial" w:cs="Arial"/>
          <w:sz w:val="20"/>
          <w:szCs w:val="20"/>
        </w:rPr>
        <w:t>for CIL funding yet as i</w:t>
      </w:r>
      <w:r w:rsidR="00E42A64">
        <w:rPr>
          <w:rFonts w:ascii="Arial" w:hAnsi="Arial" w:cs="Arial"/>
          <w:sz w:val="20"/>
          <w:szCs w:val="20"/>
        </w:rPr>
        <w:t xml:space="preserve">t is clear that surveys need to be carried out, to establish what form a youth club could take. Subsidised or free gym/boxing club was </w:t>
      </w:r>
      <w:r w:rsidR="009E44A1">
        <w:rPr>
          <w:rFonts w:ascii="Arial" w:hAnsi="Arial" w:cs="Arial"/>
          <w:sz w:val="20"/>
          <w:szCs w:val="20"/>
        </w:rPr>
        <w:t xml:space="preserve">suggested. </w:t>
      </w:r>
    </w:p>
    <w:p w14:paraId="69D5D9A4" w14:textId="77777777" w:rsidR="00601B6C" w:rsidRPr="00601B6C" w:rsidRDefault="00796037" w:rsidP="00BF1C3D">
      <w:pPr>
        <w:pStyle w:val="ListParagraph"/>
        <w:numPr>
          <w:ilvl w:val="1"/>
          <w:numId w:val="22"/>
        </w:numPr>
        <w:tabs>
          <w:tab w:val="left" w:pos="540"/>
        </w:tabs>
        <w:spacing w:after="0" w:line="240" w:lineRule="auto"/>
        <w:ind w:left="1582" w:hanging="44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Surveys were suggested - </w:t>
      </w:r>
      <w:r w:rsidR="009E44A1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 xml:space="preserve">Explorer </w:t>
      </w:r>
      <w:r w:rsidR="009E44A1">
        <w:rPr>
          <w:rFonts w:ascii="Arial" w:hAnsi="Arial" w:cs="Arial"/>
          <w:sz w:val="20"/>
          <w:szCs w:val="20"/>
        </w:rPr>
        <w:t xml:space="preserve">Scouts </w:t>
      </w:r>
      <w:r w:rsidR="00A948E5">
        <w:rPr>
          <w:rFonts w:ascii="Arial" w:hAnsi="Arial" w:cs="Arial"/>
          <w:sz w:val="20"/>
          <w:szCs w:val="20"/>
        </w:rPr>
        <w:t>(children aged 14-18) based locally have already participated in a similar survey</w:t>
      </w:r>
      <w:r w:rsidR="00B400AF">
        <w:rPr>
          <w:rFonts w:ascii="Arial" w:hAnsi="Arial" w:cs="Arial"/>
          <w:sz w:val="20"/>
          <w:szCs w:val="20"/>
        </w:rPr>
        <w:t xml:space="preserve">; </w:t>
      </w:r>
      <w:r w:rsidR="0071475B">
        <w:rPr>
          <w:rFonts w:ascii="Arial" w:hAnsi="Arial" w:cs="Arial"/>
          <w:sz w:val="20"/>
          <w:szCs w:val="20"/>
        </w:rPr>
        <w:t xml:space="preserve">there could be a tie-in with the Victory Field </w:t>
      </w:r>
      <w:r w:rsidR="0030230A">
        <w:rPr>
          <w:rFonts w:ascii="Arial" w:hAnsi="Arial" w:cs="Arial"/>
          <w:sz w:val="20"/>
          <w:szCs w:val="20"/>
        </w:rPr>
        <w:t>improvements survey</w:t>
      </w:r>
      <w:r w:rsidR="00A948E5">
        <w:rPr>
          <w:rFonts w:ascii="Arial" w:hAnsi="Arial" w:cs="Arial"/>
          <w:sz w:val="20"/>
          <w:szCs w:val="20"/>
        </w:rPr>
        <w:t xml:space="preserve">. </w:t>
      </w:r>
      <w:r w:rsidR="00374B12">
        <w:rPr>
          <w:rFonts w:ascii="Arial" w:hAnsi="Arial" w:cs="Arial"/>
          <w:sz w:val="20"/>
          <w:szCs w:val="20"/>
        </w:rPr>
        <w:t>This would address the</w:t>
      </w:r>
      <w:r w:rsidR="006E7EA8">
        <w:rPr>
          <w:rFonts w:ascii="Arial" w:hAnsi="Arial" w:cs="Arial"/>
          <w:sz w:val="20"/>
          <w:szCs w:val="20"/>
        </w:rPr>
        <w:t xml:space="preserve"> different concerns</w:t>
      </w:r>
      <w:r w:rsidR="00374B12">
        <w:rPr>
          <w:rFonts w:ascii="Arial" w:hAnsi="Arial" w:cs="Arial"/>
          <w:sz w:val="20"/>
          <w:szCs w:val="20"/>
        </w:rPr>
        <w:t xml:space="preserve"> including whether </w:t>
      </w:r>
      <w:r w:rsidR="006E7EA8">
        <w:rPr>
          <w:rFonts w:ascii="Arial" w:hAnsi="Arial" w:cs="Arial"/>
          <w:sz w:val="20"/>
          <w:szCs w:val="20"/>
        </w:rPr>
        <w:t>young people actually want a physical building to meet in</w:t>
      </w:r>
      <w:r w:rsidR="004A3CF2">
        <w:rPr>
          <w:rFonts w:ascii="Arial" w:hAnsi="Arial" w:cs="Arial"/>
          <w:sz w:val="20"/>
          <w:szCs w:val="20"/>
        </w:rPr>
        <w:t xml:space="preserve">, and what </w:t>
      </w:r>
      <w:r w:rsidR="00374B12">
        <w:rPr>
          <w:rFonts w:ascii="Arial" w:hAnsi="Arial" w:cs="Arial"/>
          <w:sz w:val="20"/>
          <w:szCs w:val="20"/>
        </w:rPr>
        <w:t xml:space="preserve">they </w:t>
      </w:r>
      <w:r w:rsidR="004A3CF2">
        <w:rPr>
          <w:rFonts w:ascii="Arial" w:hAnsi="Arial" w:cs="Arial"/>
          <w:sz w:val="20"/>
          <w:szCs w:val="20"/>
        </w:rPr>
        <w:t>would they do there</w:t>
      </w:r>
      <w:r w:rsidR="00C50148">
        <w:rPr>
          <w:rFonts w:ascii="Arial" w:hAnsi="Arial" w:cs="Arial"/>
          <w:sz w:val="20"/>
          <w:szCs w:val="20"/>
        </w:rPr>
        <w:t>; h</w:t>
      </w:r>
      <w:r w:rsidR="004A3CF2">
        <w:rPr>
          <w:rFonts w:ascii="Arial" w:hAnsi="Arial" w:cs="Arial"/>
          <w:sz w:val="20"/>
          <w:szCs w:val="20"/>
        </w:rPr>
        <w:t xml:space="preserve">ow their needs </w:t>
      </w:r>
      <w:r w:rsidR="00C50148">
        <w:rPr>
          <w:rFonts w:ascii="Arial" w:hAnsi="Arial" w:cs="Arial"/>
          <w:sz w:val="20"/>
          <w:szCs w:val="20"/>
        </w:rPr>
        <w:t xml:space="preserve">can </w:t>
      </w:r>
      <w:r w:rsidR="004A3CF2">
        <w:rPr>
          <w:rFonts w:ascii="Arial" w:hAnsi="Arial" w:cs="Arial"/>
          <w:sz w:val="20"/>
          <w:szCs w:val="20"/>
        </w:rPr>
        <w:t>be catered for</w:t>
      </w:r>
      <w:r w:rsidR="00601B6C">
        <w:rPr>
          <w:rFonts w:ascii="Arial" w:hAnsi="Arial" w:cs="Arial"/>
          <w:sz w:val="20"/>
          <w:szCs w:val="20"/>
        </w:rPr>
        <w:t>.</w:t>
      </w:r>
    </w:p>
    <w:p w14:paraId="7885B0E6" w14:textId="77777777" w:rsidR="00601B6C" w:rsidRPr="00601B6C" w:rsidRDefault="003716F0" w:rsidP="00B925DC">
      <w:pPr>
        <w:pStyle w:val="ListParagraph"/>
        <w:numPr>
          <w:ilvl w:val="1"/>
          <w:numId w:val="22"/>
        </w:numPr>
        <w:tabs>
          <w:tab w:val="left" w:pos="540"/>
        </w:tabs>
        <w:spacing w:after="0" w:line="240" w:lineRule="auto"/>
        <w:ind w:left="1582" w:hanging="44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was highlighted that although CIL funding could be used to provide </w:t>
      </w:r>
      <w:r w:rsidR="002F4AD3">
        <w:rPr>
          <w:rFonts w:ascii="Arial" w:hAnsi="Arial" w:cs="Arial"/>
          <w:sz w:val="20"/>
          <w:szCs w:val="20"/>
        </w:rPr>
        <w:t>equipment</w:t>
      </w:r>
      <w:r>
        <w:rPr>
          <w:rFonts w:ascii="Arial" w:hAnsi="Arial" w:cs="Arial"/>
          <w:sz w:val="20"/>
          <w:szCs w:val="20"/>
        </w:rPr>
        <w:t>, it c</w:t>
      </w:r>
      <w:r w:rsidR="00601B6C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n’t be used for running costs</w:t>
      </w:r>
      <w:r w:rsidR="002F4AD3">
        <w:rPr>
          <w:rFonts w:ascii="Arial" w:hAnsi="Arial" w:cs="Arial"/>
          <w:sz w:val="20"/>
          <w:szCs w:val="20"/>
        </w:rPr>
        <w:t>, such as rents, insurance, utilities or staffing to cover safeguarding and DBS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29F258FA" w14:textId="77777777" w:rsidR="007E16E9" w:rsidRPr="007E16E9" w:rsidRDefault="0079241A" w:rsidP="00B925DC">
      <w:pPr>
        <w:pStyle w:val="ListParagraph"/>
        <w:numPr>
          <w:ilvl w:val="1"/>
          <w:numId w:val="22"/>
        </w:numPr>
        <w:tabs>
          <w:tab w:val="left" w:pos="540"/>
        </w:tabs>
        <w:spacing w:after="0" w:line="240" w:lineRule="auto"/>
        <w:ind w:left="1582" w:hanging="44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was suggested that</w:t>
      </w:r>
      <w:r w:rsidR="003F3D2F">
        <w:rPr>
          <w:rFonts w:ascii="Arial" w:hAnsi="Arial" w:cs="Arial"/>
          <w:sz w:val="20"/>
          <w:szCs w:val="20"/>
        </w:rPr>
        <w:t xml:space="preserve"> a youth club wouldn’t necessarily have to be a physical building, it could be a virtual club or </w:t>
      </w:r>
      <w:r w:rsidR="008E0E95">
        <w:rPr>
          <w:rFonts w:ascii="Arial" w:hAnsi="Arial" w:cs="Arial"/>
          <w:sz w:val="20"/>
          <w:szCs w:val="20"/>
        </w:rPr>
        <w:t xml:space="preserve">a membership club where young people get involved in activities but not in a specific place. </w:t>
      </w:r>
    </w:p>
    <w:p w14:paraId="3B3EF3E8" w14:textId="1104B54C" w:rsidR="001C01BF" w:rsidRPr="001C01BF" w:rsidRDefault="002423A4" w:rsidP="00B925DC">
      <w:pPr>
        <w:pStyle w:val="ListParagraph"/>
        <w:numPr>
          <w:ilvl w:val="1"/>
          <w:numId w:val="22"/>
        </w:numPr>
        <w:tabs>
          <w:tab w:val="left" w:pos="540"/>
        </w:tabs>
        <w:spacing w:after="0" w:line="240" w:lineRule="auto"/>
        <w:ind w:left="1582" w:hanging="44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Cllr Davison West </w:t>
      </w:r>
      <w:r w:rsidR="007E16E9">
        <w:rPr>
          <w:rFonts w:ascii="Arial" w:hAnsi="Arial" w:cs="Arial"/>
          <w:sz w:val="20"/>
          <w:szCs w:val="20"/>
        </w:rPr>
        <w:t>will</w:t>
      </w:r>
      <w:r>
        <w:rPr>
          <w:rFonts w:ascii="Arial" w:hAnsi="Arial" w:cs="Arial"/>
          <w:sz w:val="20"/>
          <w:szCs w:val="20"/>
        </w:rPr>
        <w:t xml:space="preserve"> arrange a relevant survey from Charters school and other bodies to identify requirements</w:t>
      </w:r>
      <w:r w:rsidR="007E16E9">
        <w:rPr>
          <w:rFonts w:ascii="Arial" w:hAnsi="Arial" w:cs="Arial"/>
          <w:sz w:val="20"/>
          <w:szCs w:val="20"/>
        </w:rPr>
        <w:t>.</w:t>
      </w:r>
    </w:p>
    <w:p w14:paraId="73BD67FB" w14:textId="77777777" w:rsidR="00BF1C3D" w:rsidRPr="00BF1C3D" w:rsidRDefault="008E0E95" w:rsidP="00B92D9E">
      <w:pPr>
        <w:pStyle w:val="ListParagraph"/>
        <w:numPr>
          <w:ilvl w:val="0"/>
          <w:numId w:val="22"/>
        </w:numPr>
        <w:tabs>
          <w:tab w:val="left" w:pos="540"/>
        </w:tabs>
        <w:spacing w:after="0" w:line="240" w:lineRule="auto"/>
        <w:ind w:left="1168" w:hanging="44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Electric </w:t>
      </w:r>
      <w:r w:rsidRPr="007E16E9">
        <w:rPr>
          <w:rFonts w:ascii="Arial" w:hAnsi="Arial" w:cs="Arial"/>
          <w:b/>
          <w:bCs/>
          <w:sz w:val="20"/>
          <w:szCs w:val="20"/>
        </w:rPr>
        <w:t>minibus shuttle</w:t>
      </w:r>
      <w:r w:rsidR="007E16E9" w:rsidRPr="007E16E9">
        <w:rPr>
          <w:rFonts w:ascii="Arial" w:hAnsi="Arial" w:cs="Arial"/>
          <w:b/>
          <w:bCs/>
          <w:sz w:val="20"/>
          <w:szCs w:val="20"/>
        </w:rPr>
        <w:t xml:space="preserve"> - C</w:t>
      </w:r>
      <w:r w:rsidRPr="007E16E9">
        <w:rPr>
          <w:rFonts w:ascii="Arial" w:hAnsi="Arial" w:cs="Arial"/>
          <w:b/>
          <w:bCs/>
          <w:sz w:val="20"/>
          <w:szCs w:val="20"/>
        </w:rPr>
        <w:t xml:space="preserve">llr </w:t>
      </w:r>
      <w:r w:rsidR="007E16E9" w:rsidRPr="007E16E9">
        <w:rPr>
          <w:rFonts w:ascii="Arial" w:hAnsi="Arial" w:cs="Arial"/>
          <w:b/>
          <w:bCs/>
          <w:sz w:val="20"/>
          <w:szCs w:val="20"/>
        </w:rPr>
        <w:t xml:space="preserve">D </w:t>
      </w:r>
      <w:r w:rsidRPr="007E16E9">
        <w:rPr>
          <w:rFonts w:ascii="Arial" w:hAnsi="Arial" w:cs="Arial"/>
          <w:b/>
          <w:bCs/>
          <w:sz w:val="20"/>
          <w:szCs w:val="20"/>
        </w:rPr>
        <w:t>Sanders</w:t>
      </w:r>
      <w:r w:rsidR="007E16E9"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 xml:space="preserve"> </w:t>
      </w:r>
      <w:r w:rsidR="00AD6A8E">
        <w:rPr>
          <w:rFonts w:ascii="Arial" w:hAnsi="Arial" w:cs="Arial"/>
          <w:sz w:val="20"/>
          <w:szCs w:val="20"/>
        </w:rPr>
        <w:t>Th</w:t>
      </w:r>
      <w:r w:rsidR="007013C5">
        <w:rPr>
          <w:rFonts w:ascii="Arial" w:hAnsi="Arial" w:cs="Arial"/>
          <w:sz w:val="20"/>
          <w:szCs w:val="20"/>
        </w:rPr>
        <w:t>is</w:t>
      </w:r>
      <w:r w:rsidR="00AD6A8E">
        <w:rPr>
          <w:rFonts w:ascii="Arial" w:hAnsi="Arial" w:cs="Arial"/>
          <w:sz w:val="20"/>
          <w:szCs w:val="20"/>
        </w:rPr>
        <w:t xml:space="preserve"> idea is </w:t>
      </w:r>
      <w:r w:rsidR="007013C5">
        <w:rPr>
          <w:rFonts w:ascii="Arial" w:hAnsi="Arial" w:cs="Arial"/>
          <w:sz w:val="20"/>
          <w:szCs w:val="20"/>
        </w:rPr>
        <w:t xml:space="preserve">for an electric shuttle bus, or “hopper bus” which will </w:t>
      </w:r>
      <w:r w:rsidR="00AD6A8E">
        <w:rPr>
          <w:rFonts w:ascii="Arial" w:hAnsi="Arial" w:cs="Arial"/>
          <w:sz w:val="20"/>
          <w:szCs w:val="20"/>
        </w:rPr>
        <w:t xml:space="preserve">have multi users. The proposal </w:t>
      </w:r>
      <w:r w:rsidR="00BF1C3D">
        <w:rPr>
          <w:rFonts w:ascii="Arial" w:hAnsi="Arial" w:cs="Arial"/>
          <w:sz w:val="20"/>
          <w:szCs w:val="20"/>
        </w:rPr>
        <w:t>would:</w:t>
      </w:r>
    </w:p>
    <w:p w14:paraId="1D9215C8" w14:textId="77777777" w:rsidR="00BF1C3D" w:rsidRPr="00BF1C3D" w:rsidRDefault="00BF1C3D" w:rsidP="00BF1C3D">
      <w:pPr>
        <w:pStyle w:val="ListParagraph"/>
        <w:numPr>
          <w:ilvl w:val="1"/>
          <w:numId w:val="22"/>
        </w:numPr>
        <w:tabs>
          <w:tab w:val="left" w:pos="540"/>
        </w:tabs>
        <w:spacing w:after="0" w:line="240" w:lineRule="auto"/>
        <w:ind w:left="1582" w:hanging="44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AD6A8E">
        <w:rPr>
          <w:rFonts w:ascii="Arial" w:hAnsi="Arial" w:cs="Arial"/>
          <w:sz w:val="20"/>
          <w:szCs w:val="20"/>
        </w:rPr>
        <w:t xml:space="preserve">rovide a taxi bus service in the Ascot area, in line with </w:t>
      </w:r>
      <w:r w:rsidR="00FE4EA8">
        <w:rPr>
          <w:rFonts w:ascii="Arial" w:hAnsi="Arial" w:cs="Arial"/>
          <w:sz w:val="20"/>
          <w:szCs w:val="20"/>
        </w:rPr>
        <w:t xml:space="preserve">Neighbourhood Plan strategy. </w:t>
      </w:r>
    </w:p>
    <w:p w14:paraId="3483BCE3" w14:textId="77777777" w:rsidR="00586301" w:rsidRPr="00586301" w:rsidRDefault="00FE4EA8" w:rsidP="00586301">
      <w:pPr>
        <w:pStyle w:val="ListParagraph"/>
        <w:numPr>
          <w:ilvl w:val="1"/>
          <w:numId w:val="22"/>
        </w:numPr>
        <w:tabs>
          <w:tab w:val="left" w:pos="540"/>
        </w:tabs>
        <w:spacing w:after="0" w:line="240" w:lineRule="auto"/>
        <w:ind w:left="1582" w:hanging="44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hopper bus</w:t>
      </w:r>
      <w:r w:rsidR="0012200B">
        <w:rPr>
          <w:rFonts w:ascii="Arial" w:hAnsi="Arial" w:cs="Arial"/>
          <w:sz w:val="20"/>
          <w:szCs w:val="20"/>
        </w:rPr>
        <w:t xml:space="preserve"> would meet the needs of older people without cars in the area</w:t>
      </w:r>
      <w:r w:rsidR="00720F26">
        <w:rPr>
          <w:rFonts w:ascii="Arial" w:hAnsi="Arial" w:cs="Arial"/>
          <w:sz w:val="20"/>
          <w:szCs w:val="20"/>
        </w:rPr>
        <w:t xml:space="preserve"> and</w:t>
      </w:r>
      <w:r w:rsidR="0012200B">
        <w:rPr>
          <w:rFonts w:ascii="Arial" w:hAnsi="Arial" w:cs="Arial"/>
          <w:sz w:val="20"/>
          <w:szCs w:val="20"/>
        </w:rPr>
        <w:t xml:space="preserve"> those unable to afford to run a car (an increasing number) and </w:t>
      </w:r>
      <w:r w:rsidR="00124CA2">
        <w:rPr>
          <w:rFonts w:ascii="Arial" w:hAnsi="Arial" w:cs="Arial"/>
          <w:sz w:val="20"/>
          <w:szCs w:val="20"/>
        </w:rPr>
        <w:t>would also help reduce carbon emissions, by encouraging</w:t>
      </w:r>
      <w:r w:rsidR="00A94976">
        <w:rPr>
          <w:rFonts w:ascii="Arial" w:hAnsi="Arial" w:cs="Arial"/>
          <w:sz w:val="20"/>
          <w:szCs w:val="20"/>
        </w:rPr>
        <w:t xml:space="preserve"> less reliance on cars</w:t>
      </w:r>
      <w:r w:rsidR="00124CA2">
        <w:rPr>
          <w:rFonts w:ascii="Arial" w:hAnsi="Arial" w:cs="Arial"/>
          <w:sz w:val="20"/>
          <w:szCs w:val="20"/>
        </w:rPr>
        <w:t xml:space="preserve">. </w:t>
      </w:r>
      <w:r w:rsidR="00124CA2" w:rsidRPr="00586301">
        <w:rPr>
          <w:rFonts w:ascii="Arial" w:hAnsi="Arial" w:cs="Arial"/>
          <w:sz w:val="20"/>
          <w:szCs w:val="20"/>
        </w:rPr>
        <w:t xml:space="preserve">Currently, this area has the highest car ownership per household in the borough. </w:t>
      </w:r>
    </w:p>
    <w:p w14:paraId="48FDCADE" w14:textId="77777777" w:rsidR="009B50B6" w:rsidRPr="009B50B6" w:rsidRDefault="00586301" w:rsidP="009F5FDB">
      <w:pPr>
        <w:pStyle w:val="ListParagraph"/>
        <w:numPr>
          <w:ilvl w:val="1"/>
          <w:numId w:val="22"/>
        </w:numPr>
        <w:tabs>
          <w:tab w:val="left" w:pos="540"/>
        </w:tabs>
        <w:spacing w:after="0" w:line="240" w:lineRule="auto"/>
        <w:ind w:left="1582" w:hanging="44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was</w:t>
      </w:r>
      <w:r w:rsidR="00795315" w:rsidRPr="00586301">
        <w:rPr>
          <w:rFonts w:ascii="Arial" w:hAnsi="Arial" w:cs="Arial"/>
          <w:sz w:val="20"/>
          <w:szCs w:val="20"/>
        </w:rPr>
        <w:t xml:space="preserve"> </w:t>
      </w:r>
      <w:r w:rsidR="00C71115">
        <w:rPr>
          <w:rFonts w:ascii="Arial" w:hAnsi="Arial" w:cs="Arial"/>
          <w:sz w:val="20"/>
          <w:szCs w:val="20"/>
        </w:rPr>
        <w:t>suggested</w:t>
      </w:r>
      <w:r>
        <w:rPr>
          <w:rFonts w:ascii="Arial" w:hAnsi="Arial" w:cs="Arial"/>
          <w:sz w:val="20"/>
          <w:szCs w:val="20"/>
        </w:rPr>
        <w:t xml:space="preserve"> that</w:t>
      </w:r>
      <w:r w:rsidR="00795315" w:rsidRPr="00586301">
        <w:rPr>
          <w:rFonts w:ascii="Arial" w:hAnsi="Arial" w:cs="Arial"/>
          <w:sz w:val="20"/>
          <w:szCs w:val="20"/>
        </w:rPr>
        <w:t xml:space="preserve"> the outlying villages</w:t>
      </w:r>
      <w:r w:rsidR="00C71115">
        <w:rPr>
          <w:rFonts w:ascii="Arial" w:hAnsi="Arial" w:cs="Arial"/>
          <w:sz w:val="20"/>
          <w:szCs w:val="20"/>
        </w:rPr>
        <w:t xml:space="preserve"> might</w:t>
      </w:r>
      <w:r w:rsidR="00795315" w:rsidRPr="005863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also</w:t>
      </w:r>
      <w:r w:rsidR="00795315" w:rsidRPr="00586301">
        <w:rPr>
          <w:rFonts w:ascii="Arial" w:hAnsi="Arial" w:cs="Arial"/>
          <w:sz w:val="20"/>
          <w:szCs w:val="20"/>
        </w:rPr>
        <w:t xml:space="preserve"> be served, not just those in our parish</w:t>
      </w:r>
      <w:r w:rsidR="00A2479E" w:rsidRPr="00A2479E">
        <w:rPr>
          <w:rFonts w:ascii="Arial" w:hAnsi="Arial" w:cs="Arial"/>
          <w:sz w:val="20"/>
          <w:szCs w:val="20"/>
        </w:rPr>
        <w:t xml:space="preserve"> </w:t>
      </w:r>
      <w:r w:rsidR="00A2479E">
        <w:rPr>
          <w:rFonts w:ascii="Arial" w:hAnsi="Arial" w:cs="Arial"/>
          <w:sz w:val="20"/>
          <w:szCs w:val="20"/>
        </w:rPr>
        <w:t>-</w:t>
      </w:r>
      <w:r w:rsidR="00A2479E" w:rsidRPr="009F5FDB">
        <w:rPr>
          <w:rFonts w:ascii="Arial" w:hAnsi="Arial" w:cs="Arial"/>
          <w:sz w:val="20"/>
          <w:szCs w:val="20"/>
        </w:rPr>
        <w:t>Sunningdale, Windlesham, Cranbourne etc. could all benefit from a hopper bus service</w:t>
      </w:r>
      <w:r w:rsidR="00795315" w:rsidRPr="00586301">
        <w:rPr>
          <w:rFonts w:ascii="Arial" w:hAnsi="Arial" w:cs="Arial"/>
          <w:sz w:val="20"/>
          <w:szCs w:val="20"/>
        </w:rPr>
        <w:t xml:space="preserve">. </w:t>
      </w:r>
    </w:p>
    <w:p w14:paraId="21EC87B2" w14:textId="21D37A0B" w:rsidR="00FE13B8" w:rsidRPr="00FE13B8" w:rsidRDefault="002F4AD3" w:rsidP="009F5FDB">
      <w:pPr>
        <w:pStyle w:val="ListParagraph"/>
        <w:numPr>
          <w:ilvl w:val="1"/>
          <w:numId w:val="22"/>
        </w:numPr>
        <w:tabs>
          <w:tab w:val="left" w:pos="540"/>
        </w:tabs>
        <w:spacing w:after="0" w:line="240" w:lineRule="auto"/>
        <w:ind w:left="1582" w:hanging="448"/>
        <w:rPr>
          <w:rFonts w:ascii="Arial" w:hAnsi="Arial" w:cs="Arial"/>
          <w:b/>
          <w:bCs/>
          <w:sz w:val="20"/>
          <w:szCs w:val="20"/>
        </w:rPr>
      </w:pPr>
      <w:r w:rsidRPr="009F5FDB">
        <w:rPr>
          <w:rFonts w:ascii="Arial" w:hAnsi="Arial" w:cs="Arial"/>
          <w:sz w:val="20"/>
          <w:szCs w:val="20"/>
        </w:rPr>
        <w:t>West Berks ha</w:t>
      </w:r>
      <w:r w:rsidR="009F5FDB">
        <w:rPr>
          <w:rFonts w:ascii="Arial" w:hAnsi="Arial" w:cs="Arial"/>
          <w:sz w:val="20"/>
          <w:szCs w:val="20"/>
        </w:rPr>
        <w:t>s</w:t>
      </w:r>
      <w:r w:rsidRPr="009F5FDB">
        <w:rPr>
          <w:rFonts w:ascii="Arial" w:hAnsi="Arial" w:cs="Arial"/>
          <w:sz w:val="20"/>
          <w:szCs w:val="20"/>
        </w:rPr>
        <w:t xml:space="preserve"> recently set up a similar service</w:t>
      </w:r>
      <w:r w:rsidR="00D045D6" w:rsidRPr="009F5FDB">
        <w:rPr>
          <w:rFonts w:ascii="Arial" w:hAnsi="Arial" w:cs="Arial"/>
          <w:sz w:val="20"/>
          <w:szCs w:val="20"/>
        </w:rPr>
        <w:t xml:space="preserve">. </w:t>
      </w:r>
      <w:r w:rsidR="00AD6A8E" w:rsidRPr="009F5FDB">
        <w:rPr>
          <w:rFonts w:ascii="Arial" w:hAnsi="Arial" w:cs="Arial"/>
          <w:sz w:val="20"/>
          <w:szCs w:val="20"/>
        </w:rPr>
        <w:t>Ascot Racecourse could be involved.</w:t>
      </w:r>
      <w:r w:rsidR="00D045D6" w:rsidRPr="009F5FDB">
        <w:rPr>
          <w:rFonts w:ascii="Arial" w:hAnsi="Arial" w:cs="Arial"/>
          <w:sz w:val="20"/>
          <w:szCs w:val="20"/>
        </w:rPr>
        <w:t xml:space="preserve"> </w:t>
      </w:r>
    </w:p>
    <w:p w14:paraId="1B413E34" w14:textId="1BE23601" w:rsidR="001C48EC" w:rsidRPr="001C48EC" w:rsidRDefault="003A4C55" w:rsidP="009F5FDB">
      <w:pPr>
        <w:pStyle w:val="ListParagraph"/>
        <w:numPr>
          <w:ilvl w:val="1"/>
          <w:numId w:val="22"/>
        </w:numPr>
        <w:tabs>
          <w:tab w:val="left" w:pos="540"/>
        </w:tabs>
        <w:spacing w:after="0" w:line="240" w:lineRule="auto"/>
        <w:ind w:left="1582" w:hanging="44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Cllrs  Sanders and D Hilton will seek to move the project forward and it was</w:t>
      </w:r>
      <w:r w:rsidR="00585D60">
        <w:rPr>
          <w:rFonts w:ascii="Arial" w:hAnsi="Arial" w:cs="Arial"/>
          <w:sz w:val="20"/>
          <w:szCs w:val="20"/>
        </w:rPr>
        <w:t xml:space="preserve"> suggested</w:t>
      </w:r>
      <w:r w:rsidR="001C48EC">
        <w:rPr>
          <w:rFonts w:ascii="Arial" w:hAnsi="Arial" w:cs="Arial"/>
          <w:sz w:val="20"/>
          <w:szCs w:val="20"/>
        </w:rPr>
        <w:t xml:space="preserve"> that:</w:t>
      </w:r>
    </w:p>
    <w:p w14:paraId="30C67257" w14:textId="77777777" w:rsidR="001C48EC" w:rsidRPr="001C48EC" w:rsidRDefault="001C48EC" w:rsidP="001C48EC">
      <w:pPr>
        <w:pStyle w:val="ListParagraph"/>
        <w:numPr>
          <w:ilvl w:val="2"/>
          <w:numId w:val="22"/>
        </w:numPr>
        <w:tabs>
          <w:tab w:val="left" w:pos="540"/>
        </w:tabs>
        <w:spacing w:after="0" w:line="240" w:lineRule="auto"/>
        <w:ind w:left="1985" w:hanging="42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Borough </w:t>
      </w:r>
      <w:r w:rsidR="00D045D6" w:rsidRPr="009F5FDB">
        <w:rPr>
          <w:rFonts w:ascii="Arial" w:hAnsi="Arial" w:cs="Arial"/>
          <w:sz w:val="20"/>
          <w:szCs w:val="20"/>
        </w:rPr>
        <w:t>Cllr J Sharpe</w:t>
      </w:r>
      <w:r>
        <w:rPr>
          <w:rFonts w:ascii="Arial" w:hAnsi="Arial" w:cs="Arial"/>
          <w:sz w:val="20"/>
          <w:szCs w:val="20"/>
        </w:rPr>
        <w:t xml:space="preserve"> be consulted</w:t>
      </w:r>
      <w:r w:rsidR="00D045D6" w:rsidRPr="009F5FDB">
        <w:rPr>
          <w:rFonts w:ascii="Arial" w:hAnsi="Arial" w:cs="Arial"/>
          <w:sz w:val="20"/>
          <w:szCs w:val="20"/>
        </w:rPr>
        <w:t xml:space="preserve"> as he has already been involved in researching transport options</w:t>
      </w:r>
    </w:p>
    <w:p w14:paraId="6DDEDD15" w14:textId="77777777" w:rsidR="001060B2" w:rsidRPr="001060B2" w:rsidRDefault="001C48EC" w:rsidP="001C48EC">
      <w:pPr>
        <w:pStyle w:val="ListParagraph"/>
        <w:numPr>
          <w:ilvl w:val="2"/>
          <w:numId w:val="22"/>
        </w:numPr>
        <w:tabs>
          <w:tab w:val="left" w:pos="540"/>
        </w:tabs>
        <w:spacing w:after="0" w:line="240" w:lineRule="auto"/>
        <w:ind w:left="1985" w:hanging="42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Information</w:t>
      </w:r>
      <w:r w:rsidR="00494A69">
        <w:rPr>
          <w:rFonts w:ascii="Arial" w:hAnsi="Arial" w:cs="Arial"/>
          <w:sz w:val="20"/>
          <w:szCs w:val="20"/>
        </w:rPr>
        <w:t xml:space="preserve"> be sought from both Milton Keynes and West Berkshire, which have both </w:t>
      </w:r>
      <w:r w:rsidR="001060B2">
        <w:rPr>
          <w:rFonts w:ascii="Arial" w:hAnsi="Arial" w:cs="Arial"/>
          <w:sz w:val="20"/>
          <w:szCs w:val="20"/>
        </w:rPr>
        <w:t>set up similar services;</w:t>
      </w:r>
    </w:p>
    <w:p w14:paraId="22789DB5" w14:textId="5BD10794" w:rsidR="008E0E95" w:rsidRPr="009F5FDB" w:rsidRDefault="001060B2" w:rsidP="001C48EC">
      <w:pPr>
        <w:pStyle w:val="ListParagraph"/>
        <w:numPr>
          <w:ilvl w:val="2"/>
          <w:numId w:val="22"/>
        </w:numPr>
        <w:tabs>
          <w:tab w:val="left" w:pos="540"/>
        </w:tabs>
        <w:spacing w:after="0" w:line="240" w:lineRule="auto"/>
        <w:ind w:left="1985" w:hanging="42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Ascot Racecourse be consulted to see if they would be involved. </w:t>
      </w:r>
      <w:r w:rsidR="00D045D6" w:rsidRPr="009F5FDB">
        <w:rPr>
          <w:rFonts w:ascii="Arial" w:hAnsi="Arial" w:cs="Arial"/>
          <w:sz w:val="20"/>
          <w:szCs w:val="20"/>
        </w:rPr>
        <w:t>.</w:t>
      </w:r>
      <w:r w:rsidR="00DC003A" w:rsidRPr="009F5FDB">
        <w:rPr>
          <w:rFonts w:ascii="Arial" w:hAnsi="Arial" w:cs="Arial"/>
          <w:sz w:val="20"/>
          <w:szCs w:val="20"/>
        </w:rPr>
        <w:t xml:space="preserve"> </w:t>
      </w:r>
    </w:p>
    <w:p w14:paraId="6CE464D7" w14:textId="175F6C08" w:rsidR="007F7D44" w:rsidRPr="007C3692" w:rsidRDefault="00B726B6" w:rsidP="00B92D9E">
      <w:pPr>
        <w:pStyle w:val="ListParagraph"/>
        <w:numPr>
          <w:ilvl w:val="0"/>
          <w:numId w:val="22"/>
        </w:numPr>
        <w:tabs>
          <w:tab w:val="left" w:pos="540"/>
        </w:tabs>
        <w:spacing w:after="0" w:line="240" w:lineRule="auto"/>
        <w:ind w:left="1168" w:hanging="448"/>
        <w:rPr>
          <w:rFonts w:ascii="Arial" w:hAnsi="Arial" w:cs="Arial"/>
          <w:bCs/>
          <w:sz w:val="20"/>
          <w:szCs w:val="20"/>
        </w:rPr>
      </w:pPr>
      <w:r w:rsidRPr="007C3692">
        <w:rPr>
          <w:rFonts w:ascii="Arial" w:hAnsi="Arial" w:cs="Arial"/>
          <w:b/>
          <w:bCs/>
          <w:sz w:val="20"/>
          <w:szCs w:val="20"/>
        </w:rPr>
        <w:t>Tom Green’s Field extension</w:t>
      </w:r>
      <w:r w:rsidR="003A4C55" w:rsidRPr="007C3692">
        <w:rPr>
          <w:rFonts w:ascii="Arial" w:hAnsi="Arial" w:cs="Arial"/>
          <w:b/>
          <w:bCs/>
          <w:sz w:val="20"/>
          <w:szCs w:val="20"/>
        </w:rPr>
        <w:t xml:space="preserve"> – Cllr R Wood</w:t>
      </w:r>
      <w:r w:rsidR="0075460D" w:rsidRPr="007C3692">
        <w:rPr>
          <w:rFonts w:ascii="Arial" w:hAnsi="Arial" w:cs="Arial"/>
          <w:b/>
          <w:bCs/>
          <w:sz w:val="20"/>
          <w:szCs w:val="20"/>
        </w:rPr>
        <w:t xml:space="preserve">.  </w:t>
      </w:r>
      <w:r w:rsidR="0075460D" w:rsidRPr="007C3692">
        <w:rPr>
          <w:rFonts w:ascii="Arial" w:hAnsi="Arial" w:cs="Arial"/>
          <w:sz w:val="20"/>
          <w:szCs w:val="20"/>
        </w:rPr>
        <w:t xml:space="preserve">The Clerk’s office </w:t>
      </w:r>
      <w:r w:rsidRPr="007C3692">
        <w:rPr>
          <w:rFonts w:ascii="Arial" w:hAnsi="Arial" w:cs="Arial"/>
          <w:sz w:val="20"/>
          <w:szCs w:val="20"/>
        </w:rPr>
        <w:t>has</w:t>
      </w:r>
      <w:r w:rsidR="00140D7F" w:rsidRPr="007C3692">
        <w:rPr>
          <w:rFonts w:ascii="Arial" w:hAnsi="Arial" w:cs="Arial"/>
          <w:sz w:val="20"/>
          <w:szCs w:val="20"/>
        </w:rPr>
        <w:t xml:space="preserve"> </w:t>
      </w:r>
      <w:r w:rsidR="0075460D" w:rsidRPr="007C3692">
        <w:rPr>
          <w:rFonts w:ascii="Arial" w:hAnsi="Arial" w:cs="Arial"/>
          <w:sz w:val="20"/>
          <w:szCs w:val="20"/>
        </w:rPr>
        <w:t xml:space="preserve">obtained </w:t>
      </w:r>
      <w:r w:rsidR="00140D7F" w:rsidRPr="007C3692">
        <w:rPr>
          <w:rFonts w:ascii="Arial" w:hAnsi="Arial" w:cs="Arial"/>
          <w:sz w:val="20"/>
          <w:szCs w:val="20"/>
        </w:rPr>
        <w:t>details of</w:t>
      </w:r>
      <w:r w:rsidRPr="007C3692">
        <w:rPr>
          <w:rFonts w:ascii="Arial" w:hAnsi="Arial" w:cs="Arial"/>
          <w:sz w:val="20"/>
          <w:szCs w:val="20"/>
        </w:rPr>
        <w:t xml:space="preserve"> the title deed</w:t>
      </w:r>
      <w:r w:rsidR="007C093E" w:rsidRPr="007C3692">
        <w:rPr>
          <w:rFonts w:ascii="Arial" w:hAnsi="Arial" w:cs="Arial"/>
          <w:sz w:val="20"/>
          <w:szCs w:val="20"/>
        </w:rPr>
        <w:t xml:space="preserve">s but </w:t>
      </w:r>
      <w:r w:rsidR="00D75D10" w:rsidRPr="007C3692">
        <w:rPr>
          <w:rFonts w:ascii="Arial" w:hAnsi="Arial" w:cs="Arial"/>
          <w:sz w:val="20"/>
          <w:szCs w:val="20"/>
        </w:rPr>
        <w:t>more information is needed</w:t>
      </w:r>
      <w:r w:rsidR="0075460D" w:rsidRPr="007C3692">
        <w:rPr>
          <w:rFonts w:ascii="Arial" w:hAnsi="Arial" w:cs="Arial"/>
          <w:sz w:val="20"/>
          <w:szCs w:val="20"/>
        </w:rPr>
        <w:t xml:space="preserve">.  Cllr Wood will </w:t>
      </w:r>
      <w:r w:rsidR="007C3692" w:rsidRPr="007C3692">
        <w:rPr>
          <w:rFonts w:ascii="Arial" w:hAnsi="Arial" w:cs="Arial"/>
          <w:sz w:val="20"/>
          <w:szCs w:val="20"/>
        </w:rPr>
        <w:t>progress this with the Assistant Clerk.</w:t>
      </w:r>
    </w:p>
    <w:p w14:paraId="632156AC" w14:textId="52ED20E5" w:rsidR="007C3692" w:rsidRPr="007C3692" w:rsidRDefault="007C3692" w:rsidP="007C3692">
      <w:pPr>
        <w:pStyle w:val="ListParagraph"/>
        <w:tabs>
          <w:tab w:val="left" w:pos="540"/>
        </w:tabs>
        <w:spacing w:after="0" w:line="240" w:lineRule="auto"/>
        <w:ind w:left="1296"/>
        <w:rPr>
          <w:rFonts w:ascii="Arial" w:hAnsi="Arial" w:cs="Arial"/>
          <w:bCs/>
          <w:sz w:val="20"/>
          <w:szCs w:val="20"/>
        </w:rPr>
      </w:pPr>
    </w:p>
    <w:p w14:paraId="737A250C" w14:textId="147D0082" w:rsidR="006D1018" w:rsidRDefault="006D1018" w:rsidP="4E76D3B8">
      <w:pPr>
        <w:tabs>
          <w:tab w:val="left" w:pos="426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4E76D3B8">
        <w:rPr>
          <w:rFonts w:ascii="Arial" w:hAnsi="Arial" w:cs="Arial"/>
          <w:b/>
          <w:bCs/>
          <w:sz w:val="20"/>
          <w:szCs w:val="20"/>
        </w:rPr>
        <w:t>8</w:t>
      </w:r>
      <w:r w:rsidR="00BC20C3">
        <w:rPr>
          <w:rFonts w:ascii="Arial" w:hAnsi="Arial" w:cs="Arial"/>
          <w:b/>
          <w:bCs/>
          <w:sz w:val="20"/>
          <w:szCs w:val="20"/>
        </w:rPr>
        <w:t>7</w:t>
      </w:r>
      <w:r w:rsidR="00996047">
        <w:rPr>
          <w:rFonts w:ascii="Arial" w:hAnsi="Arial" w:cs="Arial"/>
          <w:b/>
          <w:bCs/>
          <w:sz w:val="20"/>
          <w:szCs w:val="20"/>
        </w:rPr>
        <w:t>20</w:t>
      </w:r>
      <w:r w:rsidR="002F2D37">
        <w:tab/>
      </w:r>
      <w:r w:rsidR="008E00E3">
        <w:rPr>
          <w:rFonts w:ascii="Arial" w:hAnsi="Arial" w:cs="Arial"/>
          <w:b/>
          <w:bCs/>
          <w:sz w:val="20"/>
          <w:szCs w:val="20"/>
        </w:rPr>
        <w:t>UPDATE ON ANY OTHER RELEVANT CIL MATTERS</w:t>
      </w:r>
    </w:p>
    <w:p w14:paraId="36A494C2" w14:textId="6D2AB87E" w:rsidR="00140D7F" w:rsidRDefault="00B92D9E" w:rsidP="008214CB">
      <w:pPr>
        <w:pStyle w:val="ListParagraph"/>
        <w:numPr>
          <w:ilvl w:val="0"/>
          <w:numId w:val="22"/>
        </w:num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4A34">
        <w:rPr>
          <w:rFonts w:ascii="Arial" w:hAnsi="Arial" w:cs="Arial"/>
          <w:sz w:val="20"/>
          <w:szCs w:val="20"/>
        </w:rPr>
        <w:t xml:space="preserve">The chairman reminded the committee </w:t>
      </w:r>
      <w:r w:rsidR="007224D2" w:rsidRPr="000B4A34">
        <w:rPr>
          <w:rFonts w:ascii="Arial" w:hAnsi="Arial" w:cs="Arial"/>
          <w:sz w:val="20"/>
          <w:szCs w:val="20"/>
        </w:rPr>
        <w:t>of the need to submit agenda items</w:t>
      </w:r>
      <w:r w:rsidR="00791834" w:rsidRPr="000B4A34">
        <w:rPr>
          <w:rFonts w:ascii="Arial" w:hAnsi="Arial" w:cs="Arial"/>
          <w:sz w:val="20"/>
          <w:szCs w:val="20"/>
        </w:rPr>
        <w:t xml:space="preserve"> </w:t>
      </w:r>
      <w:r w:rsidR="004D6C5F" w:rsidRPr="000B4A34">
        <w:rPr>
          <w:rFonts w:ascii="Arial" w:hAnsi="Arial" w:cs="Arial"/>
          <w:sz w:val="20"/>
          <w:szCs w:val="20"/>
        </w:rPr>
        <w:t>in a timely manner</w:t>
      </w:r>
      <w:r w:rsidR="00471C68" w:rsidRPr="000B4A34">
        <w:rPr>
          <w:rFonts w:ascii="Arial" w:hAnsi="Arial" w:cs="Arial"/>
          <w:sz w:val="20"/>
          <w:szCs w:val="20"/>
        </w:rPr>
        <w:t xml:space="preserve">.  </w:t>
      </w:r>
      <w:r w:rsidR="00140D7F" w:rsidRPr="000B4A34">
        <w:rPr>
          <w:rFonts w:ascii="Arial" w:hAnsi="Arial" w:cs="Arial"/>
          <w:sz w:val="20"/>
          <w:szCs w:val="20"/>
        </w:rPr>
        <w:t xml:space="preserve">It </w:t>
      </w:r>
      <w:r w:rsidR="00471C68" w:rsidRPr="000B4A34">
        <w:rPr>
          <w:rFonts w:ascii="Arial" w:hAnsi="Arial" w:cs="Arial"/>
          <w:sz w:val="20"/>
          <w:szCs w:val="20"/>
        </w:rPr>
        <w:t>was requested</w:t>
      </w:r>
      <w:r w:rsidR="00140D7F" w:rsidRPr="000B4A34">
        <w:rPr>
          <w:rFonts w:ascii="Arial" w:hAnsi="Arial" w:cs="Arial"/>
          <w:sz w:val="20"/>
          <w:szCs w:val="20"/>
        </w:rPr>
        <w:t xml:space="preserve"> that in future any councillor who wishes to have an item on the agenda should contact the </w:t>
      </w:r>
      <w:r w:rsidR="000B4A34" w:rsidRPr="000B4A34">
        <w:rPr>
          <w:rFonts w:ascii="Arial" w:hAnsi="Arial" w:cs="Arial"/>
          <w:sz w:val="20"/>
          <w:szCs w:val="20"/>
        </w:rPr>
        <w:t xml:space="preserve">Clerk and the </w:t>
      </w:r>
      <w:r w:rsidR="00140D7F" w:rsidRPr="000B4A34">
        <w:rPr>
          <w:rFonts w:ascii="Arial" w:hAnsi="Arial" w:cs="Arial"/>
          <w:sz w:val="20"/>
          <w:szCs w:val="20"/>
        </w:rPr>
        <w:t>Chair</w:t>
      </w:r>
      <w:r w:rsidR="000B4A34" w:rsidRPr="000B4A34">
        <w:rPr>
          <w:rFonts w:ascii="Arial" w:hAnsi="Arial" w:cs="Arial"/>
          <w:sz w:val="20"/>
          <w:szCs w:val="20"/>
        </w:rPr>
        <w:t>man</w:t>
      </w:r>
      <w:r w:rsidR="00140D7F" w:rsidRPr="000B4A34">
        <w:rPr>
          <w:rFonts w:ascii="Arial" w:hAnsi="Arial" w:cs="Arial"/>
          <w:sz w:val="20"/>
          <w:szCs w:val="20"/>
        </w:rPr>
        <w:t xml:space="preserve"> at least 10 days prior to the meeting</w:t>
      </w:r>
      <w:r w:rsidR="000B4A34" w:rsidRPr="000B4A34">
        <w:rPr>
          <w:rFonts w:ascii="Arial" w:hAnsi="Arial" w:cs="Arial"/>
          <w:sz w:val="20"/>
          <w:szCs w:val="20"/>
        </w:rPr>
        <w:t>,</w:t>
      </w:r>
      <w:r w:rsidR="00140D7F" w:rsidRPr="000B4A34">
        <w:rPr>
          <w:rFonts w:ascii="Arial" w:hAnsi="Arial" w:cs="Arial"/>
          <w:sz w:val="20"/>
          <w:szCs w:val="20"/>
        </w:rPr>
        <w:t xml:space="preserve"> for consideration</w:t>
      </w:r>
      <w:r w:rsidR="004D6C5F" w:rsidRPr="000B4A34">
        <w:rPr>
          <w:rFonts w:ascii="Arial" w:hAnsi="Arial" w:cs="Arial"/>
          <w:sz w:val="20"/>
          <w:szCs w:val="20"/>
        </w:rPr>
        <w:t xml:space="preserve">. </w:t>
      </w:r>
    </w:p>
    <w:p w14:paraId="20A132D5" w14:textId="52B8B94C" w:rsidR="00E5786F" w:rsidRPr="000B4A34" w:rsidRDefault="00695C4F" w:rsidP="008214CB">
      <w:pPr>
        <w:pStyle w:val="ListParagraph"/>
        <w:numPr>
          <w:ilvl w:val="0"/>
          <w:numId w:val="22"/>
        </w:num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committee was reminded of the Committee Terms of Reference which state: </w:t>
      </w:r>
      <w:r w:rsidR="00FC5B9F">
        <w:rPr>
          <w:rFonts w:ascii="Arial" w:hAnsi="Arial" w:cs="Arial"/>
          <w:sz w:val="20"/>
          <w:szCs w:val="20"/>
        </w:rPr>
        <w:t>“</w:t>
      </w:r>
      <w:r w:rsidR="00C25F4C" w:rsidRPr="00C25F4C">
        <w:rPr>
          <w:rFonts w:ascii="Arial" w:hAnsi="Arial" w:cs="Arial"/>
          <w:sz w:val="20"/>
          <w:szCs w:val="20"/>
        </w:rPr>
        <w:t>The public and press shall not normally be admitted to meetings of the CIL Committee</w:t>
      </w:r>
      <w:r w:rsidR="00FC5B9F">
        <w:rPr>
          <w:rFonts w:ascii="Arial" w:hAnsi="Arial" w:cs="Arial"/>
          <w:sz w:val="20"/>
          <w:szCs w:val="20"/>
        </w:rPr>
        <w:t>…</w:t>
      </w:r>
      <w:r w:rsidR="00BE2847" w:rsidRPr="00BE2847">
        <w:t xml:space="preserve"> </w:t>
      </w:r>
      <w:r w:rsidR="00BE2847" w:rsidRPr="00BE2847">
        <w:rPr>
          <w:rFonts w:ascii="Arial" w:hAnsi="Arial" w:cs="Arial"/>
          <w:sz w:val="20"/>
          <w:szCs w:val="20"/>
        </w:rPr>
        <w:t>Under normal circumstances members of the public may only attend by invitation of the committee</w:t>
      </w:r>
      <w:r w:rsidR="00BE2847">
        <w:rPr>
          <w:rFonts w:ascii="Arial" w:hAnsi="Arial" w:cs="Arial"/>
          <w:sz w:val="20"/>
          <w:szCs w:val="20"/>
        </w:rPr>
        <w:t>”</w:t>
      </w:r>
      <w:r w:rsidR="00CD15CF">
        <w:rPr>
          <w:rFonts w:ascii="Arial" w:hAnsi="Arial" w:cs="Arial"/>
          <w:sz w:val="20"/>
          <w:szCs w:val="20"/>
        </w:rPr>
        <w:t xml:space="preserve"> – such invitation must only be extended </w:t>
      </w:r>
      <w:r w:rsidR="00CD25F4">
        <w:rPr>
          <w:rFonts w:ascii="Arial" w:hAnsi="Arial" w:cs="Arial"/>
          <w:sz w:val="20"/>
          <w:szCs w:val="20"/>
        </w:rPr>
        <w:t>with the agreement of the chairman.</w:t>
      </w:r>
    </w:p>
    <w:p w14:paraId="51C20794" w14:textId="28590822" w:rsidR="00D70297" w:rsidRPr="00D02E5B" w:rsidRDefault="008E00E3" w:rsidP="00D62CB2">
      <w:pPr>
        <w:pStyle w:val="ListParagraph"/>
        <w:numPr>
          <w:ilvl w:val="0"/>
          <w:numId w:val="22"/>
        </w:num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Cllr A Sharpe </w:t>
      </w:r>
      <w:r w:rsidR="00E762E5">
        <w:rPr>
          <w:rFonts w:ascii="Arial" w:hAnsi="Arial" w:cs="Arial"/>
          <w:sz w:val="20"/>
          <w:szCs w:val="20"/>
        </w:rPr>
        <w:t xml:space="preserve">spoke about the cemetery, which is now virtually full.  </w:t>
      </w:r>
      <w:r w:rsidR="007C3642">
        <w:rPr>
          <w:rFonts w:ascii="Arial" w:hAnsi="Arial" w:cs="Arial"/>
          <w:sz w:val="20"/>
          <w:szCs w:val="20"/>
        </w:rPr>
        <w:t>An option to consider</w:t>
      </w:r>
      <w:r w:rsidR="00525030">
        <w:rPr>
          <w:rFonts w:ascii="Arial" w:hAnsi="Arial" w:cs="Arial"/>
          <w:sz w:val="20"/>
          <w:szCs w:val="20"/>
        </w:rPr>
        <w:t xml:space="preserve"> would be to obtain land to be used as a Natural Burial site.  </w:t>
      </w:r>
      <w:r w:rsidR="00686C1D">
        <w:rPr>
          <w:rFonts w:ascii="Arial" w:hAnsi="Arial" w:cs="Arial"/>
          <w:sz w:val="20"/>
          <w:szCs w:val="20"/>
        </w:rPr>
        <w:t xml:space="preserve">This would entail plots to be marked out without a </w:t>
      </w:r>
      <w:r w:rsidR="000C04C6">
        <w:rPr>
          <w:rFonts w:ascii="Arial" w:hAnsi="Arial" w:cs="Arial"/>
          <w:sz w:val="20"/>
          <w:szCs w:val="20"/>
        </w:rPr>
        <w:t>headstone and</w:t>
      </w:r>
      <w:r w:rsidR="00686C1D">
        <w:rPr>
          <w:rFonts w:ascii="Arial" w:hAnsi="Arial" w:cs="Arial"/>
          <w:sz w:val="20"/>
          <w:szCs w:val="20"/>
        </w:rPr>
        <w:t xml:space="preserve"> </w:t>
      </w:r>
      <w:r w:rsidR="00A42889">
        <w:rPr>
          <w:rFonts w:ascii="Arial" w:hAnsi="Arial" w:cs="Arial"/>
          <w:sz w:val="20"/>
          <w:szCs w:val="20"/>
        </w:rPr>
        <w:t xml:space="preserve">allow </w:t>
      </w:r>
      <w:r w:rsidR="004C369B">
        <w:rPr>
          <w:rFonts w:ascii="Arial" w:hAnsi="Arial" w:cs="Arial"/>
          <w:sz w:val="20"/>
          <w:szCs w:val="20"/>
        </w:rPr>
        <w:t xml:space="preserve">family members to bury the deceased </w:t>
      </w:r>
      <w:r w:rsidR="00A42889">
        <w:rPr>
          <w:rFonts w:ascii="Arial" w:hAnsi="Arial" w:cs="Arial"/>
          <w:sz w:val="20"/>
          <w:szCs w:val="20"/>
        </w:rPr>
        <w:t>in coffins made of natural</w:t>
      </w:r>
      <w:r w:rsidR="00D02E5B">
        <w:rPr>
          <w:rFonts w:ascii="Arial" w:hAnsi="Arial" w:cs="Arial"/>
          <w:sz w:val="20"/>
          <w:szCs w:val="20"/>
        </w:rPr>
        <w:t xml:space="preserve">, degradable </w:t>
      </w:r>
      <w:r w:rsidR="00A42889">
        <w:rPr>
          <w:rFonts w:ascii="Arial" w:hAnsi="Arial" w:cs="Arial"/>
          <w:sz w:val="20"/>
          <w:szCs w:val="20"/>
        </w:rPr>
        <w:t>materials, such as willow</w:t>
      </w:r>
      <w:r w:rsidR="00FF3AA5">
        <w:rPr>
          <w:rFonts w:ascii="Arial" w:hAnsi="Arial" w:cs="Arial"/>
          <w:sz w:val="20"/>
          <w:szCs w:val="20"/>
        </w:rPr>
        <w:t xml:space="preserve">, </w:t>
      </w:r>
      <w:r w:rsidR="00120AD1">
        <w:rPr>
          <w:rFonts w:ascii="Arial" w:hAnsi="Arial" w:cs="Arial"/>
          <w:sz w:val="20"/>
          <w:szCs w:val="20"/>
        </w:rPr>
        <w:t>bamboo and cardboard</w:t>
      </w:r>
      <w:r w:rsidR="008C035D">
        <w:rPr>
          <w:rFonts w:ascii="Arial" w:hAnsi="Arial" w:cs="Arial"/>
          <w:sz w:val="20"/>
          <w:szCs w:val="20"/>
        </w:rPr>
        <w:t xml:space="preserve">.  </w:t>
      </w:r>
      <w:r w:rsidR="008A09A2">
        <w:rPr>
          <w:rFonts w:ascii="Arial" w:hAnsi="Arial" w:cs="Arial"/>
          <w:sz w:val="20"/>
          <w:szCs w:val="20"/>
        </w:rPr>
        <w:t xml:space="preserve">Cllr Sharpe will continue to pursue this </w:t>
      </w:r>
      <w:r w:rsidR="005006B5">
        <w:rPr>
          <w:rFonts w:ascii="Arial" w:hAnsi="Arial" w:cs="Arial"/>
          <w:sz w:val="20"/>
          <w:szCs w:val="20"/>
        </w:rPr>
        <w:t>option</w:t>
      </w:r>
      <w:r w:rsidR="002F4AD3">
        <w:rPr>
          <w:rFonts w:ascii="Arial" w:hAnsi="Arial" w:cs="Arial"/>
          <w:sz w:val="20"/>
          <w:szCs w:val="20"/>
        </w:rPr>
        <w:t xml:space="preserve"> with local landowners</w:t>
      </w:r>
      <w:r w:rsidR="008A09A2">
        <w:rPr>
          <w:rFonts w:ascii="Arial" w:hAnsi="Arial" w:cs="Arial"/>
          <w:sz w:val="20"/>
          <w:szCs w:val="20"/>
        </w:rPr>
        <w:t>.</w:t>
      </w:r>
    </w:p>
    <w:p w14:paraId="26BBB98F" w14:textId="77777777" w:rsidR="00E64F3A" w:rsidRDefault="00E64F3A" w:rsidP="00D62CB2">
      <w:pPr>
        <w:spacing w:after="0"/>
        <w:rPr>
          <w:rFonts w:ascii="Arial" w:hAnsi="Arial" w:cs="Arial"/>
          <w:bCs/>
          <w:sz w:val="20"/>
          <w:szCs w:val="20"/>
        </w:rPr>
      </w:pPr>
    </w:p>
    <w:p w14:paraId="497B77C5" w14:textId="3D85EDFE" w:rsidR="007D7A67" w:rsidRDefault="007D7A67" w:rsidP="00D62CB2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There being no further business</w:t>
      </w:r>
      <w:r>
        <w:rPr>
          <w:rFonts w:ascii="Arial" w:hAnsi="Arial" w:cs="Arial"/>
          <w:bCs/>
          <w:sz w:val="20"/>
          <w:szCs w:val="20"/>
        </w:rPr>
        <w:tab/>
        <w:t xml:space="preserve">the meeting closed at </w:t>
      </w:r>
      <w:r w:rsidR="003640FC">
        <w:rPr>
          <w:rFonts w:ascii="Arial" w:hAnsi="Arial" w:cs="Arial"/>
          <w:bCs/>
          <w:sz w:val="20"/>
          <w:szCs w:val="20"/>
        </w:rPr>
        <w:t>8.</w:t>
      </w:r>
      <w:r w:rsidR="0043455B">
        <w:rPr>
          <w:rFonts w:ascii="Arial" w:hAnsi="Arial" w:cs="Arial"/>
          <w:bCs/>
          <w:sz w:val="20"/>
          <w:szCs w:val="20"/>
        </w:rPr>
        <w:t>25</w:t>
      </w:r>
      <w:r w:rsidR="003640FC">
        <w:rPr>
          <w:rFonts w:ascii="Arial" w:hAnsi="Arial" w:cs="Arial"/>
          <w:bCs/>
          <w:sz w:val="20"/>
          <w:szCs w:val="20"/>
        </w:rPr>
        <w:t>pm.</w:t>
      </w:r>
    </w:p>
    <w:p w14:paraId="34C41748" w14:textId="77777777" w:rsidR="00DA3E00" w:rsidRDefault="00DA3E00" w:rsidP="00D62CB2">
      <w:pPr>
        <w:spacing w:after="0"/>
        <w:rPr>
          <w:rFonts w:ascii="Arial" w:hAnsi="Arial" w:cs="Arial"/>
          <w:bCs/>
          <w:sz w:val="20"/>
          <w:szCs w:val="20"/>
        </w:rPr>
      </w:pPr>
    </w:p>
    <w:p w14:paraId="1F9D706D" w14:textId="77777777" w:rsidR="00162A00" w:rsidRDefault="00162A00" w:rsidP="008042CA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3EDD15B" w14:textId="080521DD" w:rsidR="00B327F8" w:rsidRDefault="00B327F8" w:rsidP="00BE2809">
      <w:pPr>
        <w:tabs>
          <w:tab w:val="left" w:pos="426"/>
        </w:tabs>
        <w:spacing w:after="0" w:line="240" w:lineRule="auto"/>
        <w:ind w:left="420" w:hanging="420"/>
        <w:rPr>
          <w:rFonts w:ascii="Arial" w:hAnsi="Arial" w:cs="Arial"/>
          <w:b/>
          <w:sz w:val="20"/>
          <w:szCs w:val="20"/>
        </w:rPr>
      </w:pPr>
    </w:p>
    <w:p w14:paraId="03DB8C92" w14:textId="77777777" w:rsidR="00C01E2B" w:rsidRDefault="00C01E2B" w:rsidP="00BE2809">
      <w:pPr>
        <w:tabs>
          <w:tab w:val="left" w:pos="426"/>
        </w:tabs>
        <w:spacing w:after="0" w:line="240" w:lineRule="auto"/>
        <w:ind w:left="420" w:hanging="420"/>
        <w:rPr>
          <w:rFonts w:ascii="Arial" w:hAnsi="Arial" w:cs="Arial"/>
          <w:b/>
          <w:sz w:val="20"/>
          <w:szCs w:val="20"/>
        </w:rPr>
      </w:pPr>
    </w:p>
    <w:p w14:paraId="2C707217" w14:textId="77777777" w:rsidR="00C01E2B" w:rsidRPr="0037013D" w:rsidRDefault="00C01E2B" w:rsidP="00BE2809">
      <w:pPr>
        <w:tabs>
          <w:tab w:val="left" w:pos="426"/>
        </w:tabs>
        <w:spacing w:after="0" w:line="240" w:lineRule="auto"/>
        <w:ind w:left="420" w:hanging="420"/>
        <w:rPr>
          <w:rFonts w:ascii="Arial" w:hAnsi="Arial" w:cs="Arial"/>
          <w:bCs/>
          <w:sz w:val="20"/>
          <w:szCs w:val="20"/>
        </w:rPr>
      </w:pPr>
    </w:p>
    <w:p w14:paraId="7DC84A54" w14:textId="77777777" w:rsidR="002E02DD" w:rsidRPr="00A3467B" w:rsidRDefault="002E02DD" w:rsidP="007E6A82">
      <w:pPr>
        <w:rPr>
          <w:rFonts w:ascii="Arial" w:hAnsi="Arial" w:cs="Arial"/>
          <w:sz w:val="20"/>
          <w:szCs w:val="20"/>
        </w:rPr>
      </w:pPr>
    </w:p>
    <w:p w14:paraId="1411D067" w14:textId="5A7EEC6D" w:rsidR="00FB25B9" w:rsidRPr="00DC4F49" w:rsidRDefault="003640FC" w:rsidP="00FB25B9">
      <w:pPr>
        <w:spacing w:after="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Robin Wood</w:t>
      </w:r>
    </w:p>
    <w:p w14:paraId="0E194E2F" w14:textId="27DA372B" w:rsidR="00B9318E" w:rsidRPr="00A3467B" w:rsidRDefault="00DC4F49" w:rsidP="00BD0A92">
      <w:pPr>
        <w:spacing w:after="0"/>
        <w:rPr>
          <w:rFonts w:ascii="Arial" w:hAnsi="Arial" w:cs="Arial"/>
          <w:bCs/>
          <w:sz w:val="20"/>
          <w:szCs w:val="20"/>
        </w:rPr>
      </w:pPr>
      <w:r w:rsidRPr="00DC4F49">
        <w:rPr>
          <w:rFonts w:ascii="Arial" w:hAnsi="Arial" w:cs="Arial"/>
          <w:sz w:val="20"/>
          <w:szCs w:val="20"/>
          <w:lang w:val="it-IT"/>
        </w:rPr>
        <w:t>Chairman, C</w:t>
      </w:r>
      <w:r>
        <w:rPr>
          <w:rFonts w:ascii="Arial" w:hAnsi="Arial" w:cs="Arial"/>
          <w:sz w:val="20"/>
          <w:szCs w:val="20"/>
          <w:lang w:val="it-IT"/>
        </w:rPr>
        <w:t>IL Committee</w:t>
      </w:r>
    </w:p>
    <w:sectPr w:rsidR="00B9318E" w:rsidRPr="00A3467B" w:rsidSect="00E3458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665" w:right="992" w:bottom="425" w:left="992" w:header="510" w:footer="709" w:gutter="0"/>
      <w:pgNumType w:start="304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6534F" w14:textId="77777777" w:rsidR="00E3458D" w:rsidRDefault="00E3458D" w:rsidP="00854389">
      <w:pPr>
        <w:spacing w:after="0" w:line="240" w:lineRule="auto"/>
      </w:pPr>
      <w:r>
        <w:separator/>
      </w:r>
    </w:p>
  </w:endnote>
  <w:endnote w:type="continuationSeparator" w:id="0">
    <w:p w14:paraId="5412CF92" w14:textId="77777777" w:rsidR="00E3458D" w:rsidRDefault="00E3458D" w:rsidP="00854389">
      <w:pPr>
        <w:spacing w:after="0" w:line="240" w:lineRule="auto"/>
      </w:pPr>
      <w:r>
        <w:continuationSeparator/>
      </w:r>
    </w:p>
  </w:endnote>
  <w:endnote w:type="continuationNotice" w:id="1">
    <w:p w14:paraId="73F16E90" w14:textId="77777777" w:rsidR="00E3458D" w:rsidRDefault="00E345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85A81" w14:textId="1A3BEB36" w:rsidR="6648EE3C" w:rsidRDefault="6648EE3C" w:rsidP="6648EE3C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3912F3">
      <w:rPr>
        <w:noProof/>
      </w:rPr>
      <w:t>3030</w:t>
    </w:r>
    <w:r>
      <w:fldChar w:fldCharType="end"/>
    </w:r>
  </w:p>
  <w:p w14:paraId="2EB3ADF5" w14:textId="14CF42F6" w:rsidR="00001230" w:rsidRPr="00D473C1" w:rsidRDefault="00001230" w:rsidP="00D473C1">
    <w:pPr>
      <w:tabs>
        <w:tab w:val="right" w:pos="5103"/>
        <w:tab w:val="right" w:pos="9923"/>
      </w:tabs>
      <w:spacing w:after="0" w:line="240" w:lineRule="auto"/>
      <w:jc w:val="center"/>
      <w:rPr>
        <w:rFonts w:ascii="Arial" w:hAnsi="Arial" w:cs="Arial"/>
        <w:color w:val="808080" w:themeColor="background1" w:themeShade="80"/>
        <w:sz w:val="18"/>
        <w:szCs w:val="18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89EEB" w14:textId="69BA95CC" w:rsidR="00B9318E" w:rsidRDefault="00B9318E" w:rsidP="00B9318E">
    <w:pPr>
      <w:pStyle w:val="Footer"/>
      <w:jc w:val="center"/>
    </w:pPr>
    <w:r>
      <w:t>3</w:t>
    </w:r>
    <w:r w:rsidR="000947C9">
      <w:t>0</w:t>
    </w:r>
    <w:r w:rsidR="00C7661C">
      <w:t>40</w:t>
    </w:r>
  </w:p>
  <w:p w14:paraId="59C7984A" w14:textId="77777777" w:rsidR="00D473C1" w:rsidRDefault="00D473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6F0DD" w14:textId="77777777" w:rsidR="00E3458D" w:rsidRDefault="00E3458D" w:rsidP="00854389">
      <w:pPr>
        <w:spacing w:after="0" w:line="240" w:lineRule="auto"/>
      </w:pPr>
      <w:r>
        <w:separator/>
      </w:r>
    </w:p>
  </w:footnote>
  <w:footnote w:type="continuationSeparator" w:id="0">
    <w:p w14:paraId="47B7BE89" w14:textId="77777777" w:rsidR="00E3458D" w:rsidRDefault="00E3458D" w:rsidP="00854389">
      <w:pPr>
        <w:spacing w:after="0" w:line="240" w:lineRule="auto"/>
      </w:pPr>
      <w:r>
        <w:continuationSeparator/>
      </w:r>
    </w:p>
  </w:footnote>
  <w:footnote w:type="continuationNotice" w:id="1">
    <w:p w14:paraId="2188509E" w14:textId="77777777" w:rsidR="00E3458D" w:rsidRDefault="00E345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3ADF4" w14:textId="77777777" w:rsidR="005935A4" w:rsidRDefault="00FE0CC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B3ADF7" wp14:editId="2EB3ADF8">
              <wp:simplePos x="0" y="0"/>
              <wp:positionH relativeFrom="column">
                <wp:posOffset>4330065</wp:posOffset>
              </wp:positionH>
              <wp:positionV relativeFrom="paragraph">
                <wp:posOffset>-147320</wp:posOffset>
              </wp:positionV>
              <wp:extent cx="1964690" cy="796925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4690" cy="796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B3ADFD" w14:textId="77777777" w:rsidR="005935A4" w:rsidRDefault="005935A4" w:rsidP="0085438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B3AD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0.95pt;margin-top:-11.6pt;width:154.7pt;height:6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" stroked="f">
              <v:textbox>
                <w:txbxContent>
                  <w:p w14:paraId="2EB3ADFD" w14:textId="77777777" w:rsidR="005935A4" w:rsidRDefault="005935A4" w:rsidP="00854389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3ADF6" w14:textId="77777777" w:rsidR="009C269B" w:rsidRDefault="009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2" behindDoc="1" locked="0" layoutInCell="1" allowOverlap="1" wp14:anchorId="2EB3ADF9" wp14:editId="2EB3ADFA">
          <wp:simplePos x="0" y="0"/>
          <wp:positionH relativeFrom="column">
            <wp:posOffset>4999355</wp:posOffset>
          </wp:positionH>
          <wp:positionV relativeFrom="paragraph">
            <wp:posOffset>-171450</wp:posOffset>
          </wp:positionV>
          <wp:extent cx="1828800" cy="723900"/>
          <wp:effectExtent l="0" t="0" r="0" b="0"/>
          <wp:wrapNone/>
          <wp:docPr id="1610037810" name="Picture 16100378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550" b="38875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2EB3ADFB" wp14:editId="2EB3ADFC">
              <wp:simplePos x="0" y="0"/>
              <wp:positionH relativeFrom="column">
                <wp:posOffset>3343275</wp:posOffset>
              </wp:positionH>
              <wp:positionV relativeFrom="paragraph">
                <wp:posOffset>570865</wp:posOffset>
              </wp:positionV>
              <wp:extent cx="3260090" cy="753110"/>
              <wp:effectExtent l="0" t="0" r="0" b="889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090" cy="753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B3ADFE" w14:textId="77777777" w:rsidR="009C269B" w:rsidRPr="00FC600C" w:rsidRDefault="009C269B" w:rsidP="009C269B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FC600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The Courtyard (Ascot Racecourse)</w:t>
                          </w:r>
                        </w:p>
                        <w:p w14:paraId="2EB3ADFF" w14:textId="77777777" w:rsidR="009C269B" w:rsidRPr="00FC600C" w:rsidRDefault="009C269B" w:rsidP="009C269B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FC600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High Street, Ascot, Berkshire SL5 7JF</w:t>
                          </w:r>
                        </w:p>
                        <w:p w14:paraId="2EB3AE00" w14:textId="77777777" w:rsidR="009C269B" w:rsidRPr="00FC600C" w:rsidRDefault="009C269B" w:rsidP="009C269B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sz w:val="4"/>
                              <w:szCs w:val="4"/>
                            </w:rPr>
                          </w:pPr>
                        </w:p>
                        <w:p w14:paraId="2EB3AE01" w14:textId="77777777" w:rsidR="009C269B" w:rsidRPr="00FC600C" w:rsidRDefault="009C269B" w:rsidP="009C269B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FC600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Tel: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01344 623480  </w:t>
                          </w:r>
                        </w:p>
                        <w:p w14:paraId="2EB3AE02" w14:textId="77777777" w:rsidR="009C269B" w:rsidRPr="00FC600C" w:rsidRDefault="009C269B" w:rsidP="009C269B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FC600C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>Email: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enquiries@s-a-pc.com</w:t>
                          </w:r>
                        </w:p>
                        <w:p w14:paraId="2EB3AE03" w14:textId="77777777" w:rsidR="009C269B" w:rsidRPr="00FC600C" w:rsidRDefault="009C269B" w:rsidP="009C269B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FC600C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>Website:</w:t>
                          </w:r>
                          <w:r w:rsidRPr="00FC600C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www.sunninghillandascotparishcouncil.org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B3ADF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3.25pt;margin-top:44.95pt;width:256.7pt;height:59.3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" stroked="f">
              <v:textbox>
                <w:txbxContent>
                  <w:p w14:paraId="2EB3ADFE" w14:textId="77777777" w:rsidR="009C269B" w:rsidRPr="00FC600C" w:rsidRDefault="009C269B" w:rsidP="009C269B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FC600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The Courtyard (Ascot Racecourse)</w:t>
                    </w:r>
                  </w:p>
                  <w:p w14:paraId="2EB3ADFF" w14:textId="77777777" w:rsidR="009C269B" w:rsidRPr="00FC600C" w:rsidRDefault="009C269B" w:rsidP="009C269B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FC600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High Street, Ascot, Berkshire SL5 7JF</w:t>
                    </w:r>
                  </w:p>
                  <w:p w14:paraId="2EB3AE00" w14:textId="77777777" w:rsidR="009C269B" w:rsidRPr="00FC600C" w:rsidRDefault="009C269B" w:rsidP="009C269B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sz w:val="4"/>
                        <w:szCs w:val="4"/>
                      </w:rPr>
                    </w:pPr>
                  </w:p>
                  <w:p w14:paraId="2EB3AE01" w14:textId="77777777" w:rsidR="009C269B" w:rsidRPr="00FC600C" w:rsidRDefault="009C269B" w:rsidP="009C269B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FC600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Tel: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01344 623480  </w:t>
                    </w:r>
                  </w:p>
                  <w:p w14:paraId="2EB3AE02" w14:textId="77777777" w:rsidR="009C269B" w:rsidRPr="00FC600C" w:rsidRDefault="009C269B" w:rsidP="009C269B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FC600C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>Email: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enquiries@s-a-pc.com</w:t>
                    </w:r>
                  </w:p>
                  <w:p w14:paraId="2EB3AE03" w14:textId="77777777" w:rsidR="009C269B" w:rsidRPr="00FC600C" w:rsidRDefault="009C269B" w:rsidP="009C269B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FC600C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>Website:</w:t>
                    </w:r>
                    <w:r w:rsidRPr="00FC600C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www.sunninghillandascotparishcouncil.org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F634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2AEF4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A1E65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584A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33A4BA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B22B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2B3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C04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262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F9284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161DA"/>
    <w:multiLevelType w:val="hybridMultilevel"/>
    <w:tmpl w:val="51DCDE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600BF9"/>
    <w:multiLevelType w:val="hybridMultilevel"/>
    <w:tmpl w:val="72E05F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B974CE6"/>
    <w:multiLevelType w:val="hybridMultilevel"/>
    <w:tmpl w:val="9BA48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AC5F06"/>
    <w:multiLevelType w:val="hybridMultilevel"/>
    <w:tmpl w:val="DA8A9DD4"/>
    <w:lvl w:ilvl="0" w:tplc="0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4" w15:restartNumberingAfterBreak="0">
    <w:nsid w:val="217360B9"/>
    <w:multiLevelType w:val="hybridMultilevel"/>
    <w:tmpl w:val="EC646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56754"/>
    <w:multiLevelType w:val="hybridMultilevel"/>
    <w:tmpl w:val="ACFAA4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173220"/>
    <w:multiLevelType w:val="hybridMultilevel"/>
    <w:tmpl w:val="6ED45A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773F61"/>
    <w:multiLevelType w:val="hybridMultilevel"/>
    <w:tmpl w:val="9E06EC8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64C6740"/>
    <w:multiLevelType w:val="hybridMultilevel"/>
    <w:tmpl w:val="BFCEFB7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7477B33"/>
    <w:multiLevelType w:val="hybridMultilevel"/>
    <w:tmpl w:val="6874C64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5D067959"/>
    <w:multiLevelType w:val="hybridMultilevel"/>
    <w:tmpl w:val="2710F0C8"/>
    <w:lvl w:ilvl="0" w:tplc="35C2BCD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66505A"/>
    <w:multiLevelType w:val="hybridMultilevel"/>
    <w:tmpl w:val="A970D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93B35"/>
    <w:multiLevelType w:val="hybridMultilevel"/>
    <w:tmpl w:val="211ED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6776C7"/>
    <w:multiLevelType w:val="hybridMultilevel"/>
    <w:tmpl w:val="3A543906"/>
    <w:lvl w:ilvl="0" w:tplc="783AD3D6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5330205">
    <w:abstractNumId w:val="9"/>
  </w:num>
  <w:num w:numId="2" w16cid:durableId="412435243">
    <w:abstractNumId w:val="7"/>
  </w:num>
  <w:num w:numId="3" w16cid:durableId="1078594297">
    <w:abstractNumId w:val="6"/>
  </w:num>
  <w:num w:numId="4" w16cid:durableId="1478837745">
    <w:abstractNumId w:val="5"/>
  </w:num>
  <w:num w:numId="5" w16cid:durableId="784033949">
    <w:abstractNumId w:val="4"/>
  </w:num>
  <w:num w:numId="6" w16cid:durableId="1789204837">
    <w:abstractNumId w:val="8"/>
  </w:num>
  <w:num w:numId="7" w16cid:durableId="757023040">
    <w:abstractNumId w:val="3"/>
  </w:num>
  <w:num w:numId="8" w16cid:durableId="1942252454">
    <w:abstractNumId w:val="2"/>
  </w:num>
  <w:num w:numId="9" w16cid:durableId="1942756785">
    <w:abstractNumId w:val="1"/>
  </w:num>
  <w:num w:numId="10" w16cid:durableId="796485344">
    <w:abstractNumId w:val="0"/>
  </w:num>
  <w:num w:numId="11" w16cid:durableId="18091507">
    <w:abstractNumId w:val="22"/>
  </w:num>
  <w:num w:numId="12" w16cid:durableId="477379380">
    <w:abstractNumId w:val="21"/>
  </w:num>
  <w:num w:numId="13" w16cid:durableId="679509158">
    <w:abstractNumId w:val="10"/>
  </w:num>
  <w:num w:numId="14" w16cid:durableId="900209260">
    <w:abstractNumId w:val="18"/>
  </w:num>
  <w:num w:numId="15" w16cid:durableId="1963270915">
    <w:abstractNumId w:val="19"/>
  </w:num>
  <w:num w:numId="16" w16cid:durableId="431363480">
    <w:abstractNumId w:val="20"/>
  </w:num>
  <w:num w:numId="17" w16cid:durableId="589199013">
    <w:abstractNumId w:val="23"/>
  </w:num>
  <w:num w:numId="18" w16cid:durableId="1766151107">
    <w:abstractNumId w:val="15"/>
  </w:num>
  <w:num w:numId="19" w16cid:durableId="1572231113">
    <w:abstractNumId w:val="11"/>
  </w:num>
  <w:num w:numId="20" w16cid:durableId="1359234688">
    <w:abstractNumId w:val="14"/>
  </w:num>
  <w:num w:numId="21" w16cid:durableId="1662807965">
    <w:abstractNumId w:val="17"/>
  </w:num>
  <w:num w:numId="22" w16cid:durableId="1114785663">
    <w:abstractNumId w:val="13"/>
  </w:num>
  <w:num w:numId="23" w16cid:durableId="589778099">
    <w:abstractNumId w:val="16"/>
  </w:num>
  <w:num w:numId="24" w16cid:durableId="21046415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389"/>
    <w:rsid w:val="00000626"/>
    <w:rsid w:val="00001230"/>
    <w:rsid w:val="000017A9"/>
    <w:rsid w:val="0000774B"/>
    <w:rsid w:val="000147C8"/>
    <w:rsid w:val="00015F36"/>
    <w:rsid w:val="00016FF1"/>
    <w:rsid w:val="00017984"/>
    <w:rsid w:val="00020515"/>
    <w:rsid w:val="00020D3E"/>
    <w:rsid w:val="0002197E"/>
    <w:rsid w:val="00022147"/>
    <w:rsid w:val="00022E69"/>
    <w:rsid w:val="00023804"/>
    <w:rsid w:val="00023A84"/>
    <w:rsid w:val="0002584D"/>
    <w:rsid w:val="000309D9"/>
    <w:rsid w:val="000310C3"/>
    <w:rsid w:val="000314B1"/>
    <w:rsid w:val="000349C2"/>
    <w:rsid w:val="00034B57"/>
    <w:rsid w:val="0003533C"/>
    <w:rsid w:val="0003649E"/>
    <w:rsid w:val="00043B7A"/>
    <w:rsid w:val="000460CF"/>
    <w:rsid w:val="00046E44"/>
    <w:rsid w:val="00047A58"/>
    <w:rsid w:val="00047CE5"/>
    <w:rsid w:val="00047FE7"/>
    <w:rsid w:val="00050563"/>
    <w:rsid w:val="000549E6"/>
    <w:rsid w:val="00055CD2"/>
    <w:rsid w:val="00057C38"/>
    <w:rsid w:val="00060C26"/>
    <w:rsid w:val="00070EDE"/>
    <w:rsid w:val="0007180D"/>
    <w:rsid w:val="00071AF1"/>
    <w:rsid w:val="00080057"/>
    <w:rsid w:val="00080135"/>
    <w:rsid w:val="00080EBA"/>
    <w:rsid w:val="00082547"/>
    <w:rsid w:val="000850D7"/>
    <w:rsid w:val="00087AB1"/>
    <w:rsid w:val="00090345"/>
    <w:rsid w:val="00092A61"/>
    <w:rsid w:val="0009404A"/>
    <w:rsid w:val="00094159"/>
    <w:rsid w:val="000947C9"/>
    <w:rsid w:val="000A3929"/>
    <w:rsid w:val="000A6C45"/>
    <w:rsid w:val="000B1352"/>
    <w:rsid w:val="000B21C2"/>
    <w:rsid w:val="000B253D"/>
    <w:rsid w:val="000B27CB"/>
    <w:rsid w:val="000B34A5"/>
    <w:rsid w:val="000B3544"/>
    <w:rsid w:val="000B4A34"/>
    <w:rsid w:val="000B577A"/>
    <w:rsid w:val="000B6BBE"/>
    <w:rsid w:val="000C023F"/>
    <w:rsid w:val="000C04C6"/>
    <w:rsid w:val="000C2509"/>
    <w:rsid w:val="000C58B0"/>
    <w:rsid w:val="000C624A"/>
    <w:rsid w:val="000C65FF"/>
    <w:rsid w:val="000C7611"/>
    <w:rsid w:val="000D0DDA"/>
    <w:rsid w:val="000D25E9"/>
    <w:rsid w:val="000D5E8C"/>
    <w:rsid w:val="000D6C0A"/>
    <w:rsid w:val="000D7B5B"/>
    <w:rsid w:val="000E0AF0"/>
    <w:rsid w:val="000E13AE"/>
    <w:rsid w:val="000E30AE"/>
    <w:rsid w:val="000E5D5E"/>
    <w:rsid w:val="000F2F56"/>
    <w:rsid w:val="000F45F6"/>
    <w:rsid w:val="000F4BAE"/>
    <w:rsid w:val="000F5A78"/>
    <w:rsid w:val="000F6D81"/>
    <w:rsid w:val="000F7191"/>
    <w:rsid w:val="000F7335"/>
    <w:rsid w:val="000F7788"/>
    <w:rsid w:val="001013A4"/>
    <w:rsid w:val="001060B2"/>
    <w:rsid w:val="001102E7"/>
    <w:rsid w:val="001103C0"/>
    <w:rsid w:val="00114DE6"/>
    <w:rsid w:val="001166C1"/>
    <w:rsid w:val="001169B2"/>
    <w:rsid w:val="001203E1"/>
    <w:rsid w:val="00120AD1"/>
    <w:rsid w:val="00121A95"/>
    <w:rsid w:val="00121C67"/>
    <w:rsid w:val="0012200B"/>
    <w:rsid w:val="0012227A"/>
    <w:rsid w:val="00123A24"/>
    <w:rsid w:val="00123F7B"/>
    <w:rsid w:val="00124CA2"/>
    <w:rsid w:val="00131301"/>
    <w:rsid w:val="0013304B"/>
    <w:rsid w:val="00134640"/>
    <w:rsid w:val="00134C98"/>
    <w:rsid w:val="0013616E"/>
    <w:rsid w:val="00140D7F"/>
    <w:rsid w:val="00140D88"/>
    <w:rsid w:val="00141AC1"/>
    <w:rsid w:val="00142C24"/>
    <w:rsid w:val="001445DA"/>
    <w:rsid w:val="00145581"/>
    <w:rsid w:val="00146D8D"/>
    <w:rsid w:val="00150641"/>
    <w:rsid w:val="00153D04"/>
    <w:rsid w:val="00154BED"/>
    <w:rsid w:val="00155A37"/>
    <w:rsid w:val="0016222F"/>
    <w:rsid w:val="00162A00"/>
    <w:rsid w:val="001635BE"/>
    <w:rsid w:val="00165141"/>
    <w:rsid w:val="0016573C"/>
    <w:rsid w:val="00173E2C"/>
    <w:rsid w:val="00180639"/>
    <w:rsid w:val="001806B4"/>
    <w:rsid w:val="001813D3"/>
    <w:rsid w:val="00182C0D"/>
    <w:rsid w:val="00183E8E"/>
    <w:rsid w:val="001850A0"/>
    <w:rsid w:val="00186077"/>
    <w:rsid w:val="00186A07"/>
    <w:rsid w:val="00186DED"/>
    <w:rsid w:val="0018780D"/>
    <w:rsid w:val="00193D02"/>
    <w:rsid w:val="00194C47"/>
    <w:rsid w:val="001A04B9"/>
    <w:rsid w:val="001A2196"/>
    <w:rsid w:val="001A31D9"/>
    <w:rsid w:val="001A37EC"/>
    <w:rsid w:val="001A3DE8"/>
    <w:rsid w:val="001A45A0"/>
    <w:rsid w:val="001A548D"/>
    <w:rsid w:val="001A7125"/>
    <w:rsid w:val="001A7EF2"/>
    <w:rsid w:val="001B1F13"/>
    <w:rsid w:val="001B2983"/>
    <w:rsid w:val="001B5E6D"/>
    <w:rsid w:val="001C01BF"/>
    <w:rsid w:val="001C0410"/>
    <w:rsid w:val="001C079F"/>
    <w:rsid w:val="001C0BA4"/>
    <w:rsid w:val="001C2439"/>
    <w:rsid w:val="001C3866"/>
    <w:rsid w:val="001C4641"/>
    <w:rsid w:val="001C48EC"/>
    <w:rsid w:val="001C4ACE"/>
    <w:rsid w:val="001C4C7A"/>
    <w:rsid w:val="001C78A0"/>
    <w:rsid w:val="001C7EF1"/>
    <w:rsid w:val="001D32BD"/>
    <w:rsid w:val="001D5088"/>
    <w:rsid w:val="001D77E0"/>
    <w:rsid w:val="001E1D9D"/>
    <w:rsid w:val="001E32A5"/>
    <w:rsid w:val="001E5187"/>
    <w:rsid w:val="001F086F"/>
    <w:rsid w:val="001F13A1"/>
    <w:rsid w:val="001F15E8"/>
    <w:rsid w:val="001F2822"/>
    <w:rsid w:val="001F3655"/>
    <w:rsid w:val="001F443C"/>
    <w:rsid w:val="001F4E8F"/>
    <w:rsid w:val="001F5F27"/>
    <w:rsid w:val="0020377C"/>
    <w:rsid w:val="00207011"/>
    <w:rsid w:val="0021043F"/>
    <w:rsid w:val="0021424F"/>
    <w:rsid w:val="00221F1F"/>
    <w:rsid w:val="002245F5"/>
    <w:rsid w:val="002266A4"/>
    <w:rsid w:val="0023202B"/>
    <w:rsid w:val="0023393F"/>
    <w:rsid w:val="002364B4"/>
    <w:rsid w:val="00236744"/>
    <w:rsid w:val="002423A4"/>
    <w:rsid w:val="0024402B"/>
    <w:rsid w:val="002468FA"/>
    <w:rsid w:val="00247294"/>
    <w:rsid w:val="0025003A"/>
    <w:rsid w:val="00254F80"/>
    <w:rsid w:val="002574CA"/>
    <w:rsid w:val="00257F6B"/>
    <w:rsid w:val="00260E55"/>
    <w:rsid w:val="002616F7"/>
    <w:rsid w:val="00261ACE"/>
    <w:rsid w:val="0026244A"/>
    <w:rsid w:val="00264404"/>
    <w:rsid w:val="00264D8C"/>
    <w:rsid w:val="002667C7"/>
    <w:rsid w:val="00271ABE"/>
    <w:rsid w:val="00274F39"/>
    <w:rsid w:val="002752F9"/>
    <w:rsid w:val="0027546D"/>
    <w:rsid w:val="0027559C"/>
    <w:rsid w:val="00276F8F"/>
    <w:rsid w:val="00280F2F"/>
    <w:rsid w:val="002816DD"/>
    <w:rsid w:val="002828BC"/>
    <w:rsid w:val="0028293C"/>
    <w:rsid w:val="00285CB9"/>
    <w:rsid w:val="0028670E"/>
    <w:rsid w:val="00286BFA"/>
    <w:rsid w:val="00287059"/>
    <w:rsid w:val="00287DBD"/>
    <w:rsid w:val="00287F3B"/>
    <w:rsid w:val="00287FC0"/>
    <w:rsid w:val="00290892"/>
    <w:rsid w:val="002945BF"/>
    <w:rsid w:val="00294E2B"/>
    <w:rsid w:val="0029772F"/>
    <w:rsid w:val="002A002A"/>
    <w:rsid w:val="002A0D02"/>
    <w:rsid w:val="002A2C24"/>
    <w:rsid w:val="002A5AF1"/>
    <w:rsid w:val="002A6C2E"/>
    <w:rsid w:val="002A6F40"/>
    <w:rsid w:val="002A7158"/>
    <w:rsid w:val="002B04BE"/>
    <w:rsid w:val="002B0731"/>
    <w:rsid w:val="002B109F"/>
    <w:rsid w:val="002B1E8F"/>
    <w:rsid w:val="002B6524"/>
    <w:rsid w:val="002B6941"/>
    <w:rsid w:val="002B7CCF"/>
    <w:rsid w:val="002C32FB"/>
    <w:rsid w:val="002C5DA7"/>
    <w:rsid w:val="002C5E58"/>
    <w:rsid w:val="002C67E7"/>
    <w:rsid w:val="002C6A3D"/>
    <w:rsid w:val="002C6BC1"/>
    <w:rsid w:val="002C73FB"/>
    <w:rsid w:val="002D03A7"/>
    <w:rsid w:val="002D1769"/>
    <w:rsid w:val="002D2D5F"/>
    <w:rsid w:val="002D3B91"/>
    <w:rsid w:val="002D3C7A"/>
    <w:rsid w:val="002D3E5A"/>
    <w:rsid w:val="002D5CE0"/>
    <w:rsid w:val="002E02DD"/>
    <w:rsid w:val="002E1DDB"/>
    <w:rsid w:val="002E2646"/>
    <w:rsid w:val="002E338D"/>
    <w:rsid w:val="002E3521"/>
    <w:rsid w:val="002E4895"/>
    <w:rsid w:val="002E5103"/>
    <w:rsid w:val="002E5E87"/>
    <w:rsid w:val="002F132B"/>
    <w:rsid w:val="002F2413"/>
    <w:rsid w:val="002F2BEE"/>
    <w:rsid w:val="002F2D37"/>
    <w:rsid w:val="002F31C5"/>
    <w:rsid w:val="002F34B1"/>
    <w:rsid w:val="002F4AD3"/>
    <w:rsid w:val="002F650C"/>
    <w:rsid w:val="002F6ECD"/>
    <w:rsid w:val="002F7D56"/>
    <w:rsid w:val="00300EDC"/>
    <w:rsid w:val="003013C6"/>
    <w:rsid w:val="003014AD"/>
    <w:rsid w:val="00301F91"/>
    <w:rsid w:val="0030230A"/>
    <w:rsid w:val="00302BE7"/>
    <w:rsid w:val="00303857"/>
    <w:rsid w:val="00305807"/>
    <w:rsid w:val="003070AF"/>
    <w:rsid w:val="00314931"/>
    <w:rsid w:val="00315822"/>
    <w:rsid w:val="00316E78"/>
    <w:rsid w:val="0031767E"/>
    <w:rsid w:val="003201C9"/>
    <w:rsid w:val="003218A0"/>
    <w:rsid w:val="003241A2"/>
    <w:rsid w:val="003244B9"/>
    <w:rsid w:val="00325C0C"/>
    <w:rsid w:val="00327306"/>
    <w:rsid w:val="003279E5"/>
    <w:rsid w:val="003303B1"/>
    <w:rsid w:val="00331249"/>
    <w:rsid w:val="003323A1"/>
    <w:rsid w:val="0033571D"/>
    <w:rsid w:val="00337196"/>
    <w:rsid w:val="0033799F"/>
    <w:rsid w:val="00340045"/>
    <w:rsid w:val="003408E4"/>
    <w:rsid w:val="00341C62"/>
    <w:rsid w:val="00342E79"/>
    <w:rsid w:val="0034380F"/>
    <w:rsid w:val="00343847"/>
    <w:rsid w:val="00344311"/>
    <w:rsid w:val="00344325"/>
    <w:rsid w:val="003465F5"/>
    <w:rsid w:val="00346EDB"/>
    <w:rsid w:val="00350AB2"/>
    <w:rsid w:val="00357765"/>
    <w:rsid w:val="003640FC"/>
    <w:rsid w:val="0036524D"/>
    <w:rsid w:val="0036648E"/>
    <w:rsid w:val="003665C8"/>
    <w:rsid w:val="0037013D"/>
    <w:rsid w:val="003716F0"/>
    <w:rsid w:val="003724D0"/>
    <w:rsid w:val="0037383E"/>
    <w:rsid w:val="00373A98"/>
    <w:rsid w:val="00374A60"/>
    <w:rsid w:val="00374B12"/>
    <w:rsid w:val="0037716D"/>
    <w:rsid w:val="0038006B"/>
    <w:rsid w:val="0038655F"/>
    <w:rsid w:val="003912F3"/>
    <w:rsid w:val="00391DE7"/>
    <w:rsid w:val="00394DE6"/>
    <w:rsid w:val="00394F90"/>
    <w:rsid w:val="003966EF"/>
    <w:rsid w:val="0039782E"/>
    <w:rsid w:val="003A0367"/>
    <w:rsid w:val="003A1E4C"/>
    <w:rsid w:val="003A4913"/>
    <w:rsid w:val="003A4C55"/>
    <w:rsid w:val="003A5793"/>
    <w:rsid w:val="003A6713"/>
    <w:rsid w:val="003A6F2E"/>
    <w:rsid w:val="003A757C"/>
    <w:rsid w:val="003B0868"/>
    <w:rsid w:val="003B14A8"/>
    <w:rsid w:val="003B1F94"/>
    <w:rsid w:val="003B5FD0"/>
    <w:rsid w:val="003B627A"/>
    <w:rsid w:val="003B7898"/>
    <w:rsid w:val="003C0FFE"/>
    <w:rsid w:val="003C27D1"/>
    <w:rsid w:val="003C2D7E"/>
    <w:rsid w:val="003C43BB"/>
    <w:rsid w:val="003C5E56"/>
    <w:rsid w:val="003C6351"/>
    <w:rsid w:val="003D0F1E"/>
    <w:rsid w:val="003D2D11"/>
    <w:rsid w:val="003D3F75"/>
    <w:rsid w:val="003D425B"/>
    <w:rsid w:val="003E0462"/>
    <w:rsid w:val="003E27F6"/>
    <w:rsid w:val="003E37EE"/>
    <w:rsid w:val="003E3AB9"/>
    <w:rsid w:val="003E6B73"/>
    <w:rsid w:val="003F3D2F"/>
    <w:rsid w:val="003F3F91"/>
    <w:rsid w:val="003F43A2"/>
    <w:rsid w:val="003F487D"/>
    <w:rsid w:val="003F549C"/>
    <w:rsid w:val="003F713B"/>
    <w:rsid w:val="003F781C"/>
    <w:rsid w:val="0040039F"/>
    <w:rsid w:val="004007FF"/>
    <w:rsid w:val="004043DA"/>
    <w:rsid w:val="00406C0B"/>
    <w:rsid w:val="004070ED"/>
    <w:rsid w:val="0040766D"/>
    <w:rsid w:val="0041016E"/>
    <w:rsid w:val="00411F41"/>
    <w:rsid w:val="004124C7"/>
    <w:rsid w:val="004137D7"/>
    <w:rsid w:val="00413B88"/>
    <w:rsid w:val="00413D4B"/>
    <w:rsid w:val="004210D6"/>
    <w:rsid w:val="00421F71"/>
    <w:rsid w:val="00422269"/>
    <w:rsid w:val="00422B53"/>
    <w:rsid w:val="00424345"/>
    <w:rsid w:val="0042516C"/>
    <w:rsid w:val="00425A19"/>
    <w:rsid w:val="00425B9D"/>
    <w:rsid w:val="00425DC2"/>
    <w:rsid w:val="00426281"/>
    <w:rsid w:val="0042794C"/>
    <w:rsid w:val="0043044B"/>
    <w:rsid w:val="00433242"/>
    <w:rsid w:val="004338B9"/>
    <w:rsid w:val="0043455B"/>
    <w:rsid w:val="00436C4C"/>
    <w:rsid w:val="00436D18"/>
    <w:rsid w:val="00437838"/>
    <w:rsid w:val="0044070F"/>
    <w:rsid w:val="00442816"/>
    <w:rsid w:val="0044307C"/>
    <w:rsid w:val="0044389F"/>
    <w:rsid w:val="0044531D"/>
    <w:rsid w:val="004477E3"/>
    <w:rsid w:val="00447EF1"/>
    <w:rsid w:val="004502BB"/>
    <w:rsid w:val="004502E1"/>
    <w:rsid w:val="0045090A"/>
    <w:rsid w:val="00451D2B"/>
    <w:rsid w:val="0045273E"/>
    <w:rsid w:val="00452EC1"/>
    <w:rsid w:val="00453321"/>
    <w:rsid w:val="004540D4"/>
    <w:rsid w:val="0046279C"/>
    <w:rsid w:val="0046578D"/>
    <w:rsid w:val="004715EE"/>
    <w:rsid w:val="00471868"/>
    <w:rsid w:val="00471C68"/>
    <w:rsid w:val="004733FE"/>
    <w:rsid w:val="00474397"/>
    <w:rsid w:val="00475801"/>
    <w:rsid w:val="004758E3"/>
    <w:rsid w:val="00475DD8"/>
    <w:rsid w:val="00477E97"/>
    <w:rsid w:val="00480DC7"/>
    <w:rsid w:val="00481652"/>
    <w:rsid w:val="00481B1B"/>
    <w:rsid w:val="004827C1"/>
    <w:rsid w:val="004829B9"/>
    <w:rsid w:val="00483106"/>
    <w:rsid w:val="00483ACE"/>
    <w:rsid w:val="00484DDA"/>
    <w:rsid w:val="00486C90"/>
    <w:rsid w:val="004875BC"/>
    <w:rsid w:val="00490544"/>
    <w:rsid w:val="0049217A"/>
    <w:rsid w:val="004926D1"/>
    <w:rsid w:val="004948AC"/>
    <w:rsid w:val="00494912"/>
    <w:rsid w:val="00494A69"/>
    <w:rsid w:val="00495674"/>
    <w:rsid w:val="004959F8"/>
    <w:rsid w:val="0049734B"/>
    <w:rsid w:val="004A0341"/>
    <w:rsid w:val="004A3CF2"/>
    <w:rsid w:val="004A4B37"/>
    <w:rsid w:val="004A5AF6"/>
    <w:rsid w:val="004A6D42"/>
    <w:rsid w:val="004A6F0E"/>
    <w:rsid w:val="004B0949"/>
    <w:rsid w:val="004B1AB5"/>
    <w:rsid w:val="004B2251"/>
    <w:rsid w:val="004B32F5"/>
    <w:rsid w:val="004B5466"/>
    <w:rsid w:val="004B7B3F"/>
    <w:rsid w:val="004C35DE"/>
    <w:rsid w:val="004C369B"/>
    <w:rsid w:val="004D1A5E"/>
    <w:rsid w:val="004D3164"/>
    <w:rsid w:val="004D6C5F"/>
    <w:rsid w:val="004E040A"/>
    <w:rsid w:val="004E3CC5"/>
    <w:rsid w:val="004E488A"/>
    <w:rsid w:val="004E6335"/>
    <w:rsid w:val="004E78C9"/>
    <w:rsid w:val="004F06F2"/>
    <w:rsid w:val="004F3DBD"/>
    <w:rsid w:val="004F448E"/>
    <w:rsid w:val="004F47C6"/>
    <w:rsid w:val="00500316"/>
    <w:rsid w:val="005006B5"/>
    <w:rsid w:val="005010B9"/>
    <w:rsid w:val="00504A59"/>
    <w:rsid w:val="005059A4"/>
    <w:rsid w:val="00505FF9"/>
    <w:rsid w:val="0050759D"/>
    <w:rsid w:val="00512685"/>
    <w:rsid w:val="005131C8"/>
    <w:rsid w:val="005159C3"/>
    <w:rsid w:val="00515F8B"/>
    <w:rsid w:val="00521EBE"/>
    <w:rsid w:val="0052250E"/>
    <w:rsid w:val="00522D05"/>
    <w:rsid w:val="00523113"/>
    <w:rsid w:val="00523A50"/>
    <w:rsid w:val="00525030"/>
    <w:rsid w:val="00525B76"/>
    <w:rsid w:val="005267C1"/>
    <w:rsid w:val="0052719A"/>
    <w:rsid w:val="00532E32"/>
    <w:rsid w:val="00533698"/>
    <w:rsid w:val="00535565"/>
    <w:rsid w:val="005374E8"/>
    <w:rsid w:val="005402EA"/>
    <w:rsid w:val="005406BC"/>
    <w:rsid w:val="00541F28"/>
    <w:rsid w:val="00543E48"/>
    <w:rsid w:val="0054417C"/>
    <w:rsid w:val="00544E65"/>
    <w:rsid w:val="00546252"/>
    <w:rsid w:val="0054728F"/>
    <w:rsid w:val="00547CD0"/>
    <w:rsid w:val="00551441"/>
    <w:rsid w:val="005518C4"/>
    <w:rsid w:val="00551E66"/>
    <w:rsid w:val="0055303E"/>
    <w:rsid w:val="00553A67"/>
    <w:rsid w:val="00554DA2"/>
    <w:rsid w:val="00561DED"/>
    <w:rsid w:val="00562D22"/>
    <w:rsid w:val="00563043"/>
    <w:rsid w:val="00563FFA"/>
    <w:rsid w:val="0056507C"/>
    <w:rsid w:val="00565186"/>
    <w:rsid w:val="00565205"/>
    <w:rsid w:val="0057032A"/>
    <w:rsid w:val="00571C23"/>
    <w:rsid w:val="005727EA"/>
    <w:rsid w:val="005744DC"/>
    <w:rsid w:val="0057610B"/>
    <w:rsid w:val="00577422"/>
    <w:rsid w:val="005775A5"/>
    <w:rsid w:val="005820A0"/>
    <w:rsid w:val="00584D36"/>
    <w:rsid w:val="0058588B"/>
    <w:rsid w:val="00585D60"/>
    <w:rsid w:val="00586301"/>
    <w:rsid w:val="005876F1"/>
    <w:rsid w:val="005935A4"/>
    <w:rsid w:val="005A0BC5"/>
    <w:rsid w:val="005A2F86"/>
    <w:rsid w:val="005A534D"/>
    <w:rsid w:val="005B0DC0"/>
    <w:rsid w:val="005B362D"/>
    <w:rsid w:val="005B3C92"/>
    <w:rsid w:val="005B66DF"/>
    <w:rsid w:val="005B7611"/>
    <w:rsid w:val="005C0864"/>
    <w:rsid w:val="005C1B29"/>
    <w:rsid w:val="005C37AD"/>
    <w:rsid w:val="005C7F85"/>
    <w:rsid w:val="005D0304"/>
    <w:rsid w:val="005D265B"/>
    <w:rsid w:val="005D3AC1"/>
    <w:rsid w:val="005D5010"/>
    <w:rsid w:val="005D7F6C"/>
    <w:rsid w:val="005E2184"/>
    <w:rsid w:val="005E32F7"/>
    <w:rsid w:val="005F27A5"/>
    <w:rsid w:val="005F2D62"/>
    <w:rsid w:val="005F406D"/>
    <w:rsid w:val="005F7C58"/>
    <w:rsid w:val="00601B6C"/>
    <w:rsid w:val="00602509"/>
    <w:rsid w:val="0060429E"/>
    <w:rsid w:val="006049D3"/>
    <w:rsid w:val="0060550B"/>
    <w:rsid w:val="00605B88"/>
    <w:rsid w:val="00605DAB"/>
    <w:rsid w:val="00606F04"/>
    <w:rsid w:val="00611353"/>
    <w:rsid w:val="00614926"/>
    <w:rsid w:val="00614967"/>
    <w:rsid w:val="00615232"/>
    <w:rsid w:val="00615423"/>
    <w:rsid w:val="00615BA1"/>
    <w:rsid w:val="006169A7"/>
    <w:rsid w:val="0061753F"/>
    <w:rsid w:val="006177D0"/>
    <w:rsid w:val="00617A81"/>
    <w:rsid w:val="00620658"/>
    <w:rsid w:val="00620AC1"/>
    <w:rsid w:val="00620C44"/>
    <w:rsid w:val="00620FCA"/>
    <w:rsid w:val="00621668"/>
    <w:rsid w:val="0062310C"/>
    <w:rsid w:val="00625609"/>
    <w:rsid w:val="00625ABD"/>
    <w:rsid w:val="00627A2B"/>
    <w:rsid w:val="00627B27"/>
    <w:rsid w:val="00631D71"/>
    <w:rsid w:val="00633D2B"/>
    <w:rsid w:val="006373B6"/>
    <w:rsid w:val="00637939"/>
    <w:rsid w:val="006410C6"/>
    <w:rsid w:val="00641319"/>
    <w:rsid w:val="00642782"/>
    <w:rsid w:val="00642C90"/>
    <w:rsid w:val="006463DA"/>
    <w:rsid w:val="00647CDF"/>
    <w:rsid w:val="006524AF"/>
    <w:rsid w:val="00653091"/>
    <w:rsid w:val="00654711"/>
    <w:rsid w:val="006561EE"/>
    <w:rsid w:val="00660DE0"/>
    <w:rsid w:val="0066154C"/>
    <w:rsid w:val="0066356F"/>
    <w:rsid w:val="00665E05"/>
    <w:rsid w:val="00667EB5"/>
    <w:rsid w:val="0067185A"/>
    <w:rsid w:val="00673D23"/>
    <w:rsid w:val="00674216"/>
    <w:rsid w:val="00674FC3"/>
    <w:rsid w:val="00682DC3"/>
    <w:rsid w:val="0068400D"/>
    <w:rsid w:val="00684596"/>
    <w:rsid w:val="00686C1D"/>
    <w:rsid w:val="006908ED"/>
    <w:rsid w:val="00690EE2"/>
    <w:rsid w:val="00691756"/>
    <w:rsid w:val="006932F3"/>
    <w:rsid w:val="006951F0"/>
    <w:rsid w:val="00695C4F"/>
    <w:rsid w:val="00697B18"/>
    <w:rsid w:val="006A201F"/>
    <w:rsid w:val="006A7A1D"/>
    <w:rsid w:val="006B08AC"/>
    <w:rsid w:val="006B15EF"/>
    <w:rsid w:val="006B1715"/>
    <w:rsid w:val="006B406A"/>
    <w:rsid w:val="006B447F"/>
    <w:rsid w:val="006B4884"/>
    <w:rsid w:val="006B7252"/>
    <w:rsid w:val="006B7BF7"/>
    <w:rsid w:val="006B7E6B"/>
    <w:rsid w:val="006C04C4"/>
    <w:rsid w:val="006C29C4"/>
    <w:rsid w:val="006C2B23"/>
    <w:rsid w:val="006C3E9B"/>
    <w:rsid w:val="006C45E6"/>
    <w:rsid w:val="006C4695"/>
    <w:rsid w:val="006C6B81"/>
    <w:rsid w:val="006D02D6"/>
    <w:rsid w:val="006D1018"/>
    <w:rsid w:val="006D1104"/>
    <w:rsid w:val="006D2FE3"/>
    <w:rsid w:val="006D47AF"/>
    <w:rsid w:val="006D5477"/>
    <w:rsid w:val="006D5A64"/>
    <w:rsid w:val="006D7437"/>
    <w:rsid w:val="006E12D5"/>
    <w:rsid w:val="006E1F69"/>
    <w:rsid w:val="006E4D59"/>
    <w:rsid w:val="006E6A6C"/>
    <w:rsid w:val="006E6DDC"/>
    <w:rsid w:val="006E772D"/>
    <w:rsid w:val="006E7EA8"/>
    <w:rsid w:val="006F0372"/>
    <w:rsid w:val="006F173B"/>
    <w:rsid w:val="006F2E6B"/>
    <w:rsid w:val="006F2F76"/>
    <w:rsid w:val="006F4311"/>
    <w:rsid w:val="006F74EA"/>
    <w:rsid w:val="006F78D1"/>
    <w:rsid w:val="007013C5"/>
    <w:rsid w:val="007015A5"/>
    <w:rsid w:val="00703AE2"/>
    <w:rsid w:val="00703FF9"/>
    <w:rsid w:val="00704DAE"/>
    <w:rsid w:val="00704E4F"/>
    <w:rsid w:val="007102BF"/>
    <w:rsid w:val="007103A1"/>
    <w:rsid w:val="007129B1"/>
    <w:rsid w:val="00714468"/>
    <w:rsid w:val="0071475B"/>
    <w:rsid w:val="00717247"/>
    <w:rsid w:val="00717876"/>
    <w:rsid w:val="00720F26"/>
    <w:rsid w:val="007224D2"/>
    <w:rsid w:val="00726ABA"/>
    <w:rsid w:val="00730583"/>
    <w:rsid w:val="007307B2"/>
    <w:rsid w:val="0073597F"/>
    <w:rsid w:val="00737EBC"/>
    <w:rsid w:val="007403CD"/>
    <w:rsid w:val="00740685"/>
    <w:rsid w:val="00740968"/>
    <w:rsid w:val="00740EB0"/>
    <w:rsid w:val="00741450"/>
    <w:rsid w:val="00743C23"/>
    <w:rsid w:val="0074400B"/>
    <w:rsid w:val="00746156"/>
    <w:rsid w:val="00746C90"/>
    <w:rsid w:val="0074754C"/>
    <w:rsid w:val="00747CC9"/>
    <w:rsid w:val="00750642"/>
    <w:rsid w:val="00751290"/>
    <w:rsid w:val="00751437"/>
    <w:rsid w:val="00751E9C"/>
    <w:rsid w:val="00752DAE"/>
    <w:rsid w:val="00754323"/>
    <w:rsid w:val="0075460D"/>
    <w:rsid w:val="00757C24"/>
    <w:rsid w:val="0076149E"/>
    <w:rsid w:val="0076151D"/>
    <w:rsid w:val="007617CE"/>
    <w:rsid w:val="00763500"/>
    <w:rsid w:val="007658C3"/>
    <w:rsid w:val="00767DD6"/>
    <w:rsid w:val="00767EA9"/>
    <w:rsid w:val="0077489C"/>
    <w:rsid w:val="00775153"/>
    <w:rsid w:val="00775D70"/>
    <w:rsid w:val="00776418"/>
    <w:rsid w:val="00780E00"/>
    <w:rsid w:val="00783D1A"/>
    <w:rsid w:val="00786E28"/>
    <w:rsid w:val="00790A2C"/>
    <w:rsid w:val="00791834"/>
    <w:rsid w:val="0079241A"/>
    <w:rsid w:val="00792690"/>
    <w:rsid w:val="0079363C"/>
    <w:rsid w:val="00795315"/>
    <w:rsid w:val="00796037"/>
    <w:rsid w:val="007978CA"/>
    <w:rsid w:val="007A193C"/>
    <w:rsid w:val="007A4597"/>
    <w:rsid w:val="007A4DA5"/>
    <w:rsid w:val="007A552E"/>
    <w:rsid w:val="007A638E"/>
    <w:rsid w:val="007A7CCD"/>
    <w:rsid w:val="007B1760"/>
    <w:rsid w:val="007B5B31"/>
    <w:rsid w:val="007B63FB"/>
    <w:rsid w:val="007C093E"/>
    <w:rsid w:val="007C2274"/>
    <w:rsid w:val="007C2309"/>
    <w:rsid w:val="007C2764"/>
    <w:rsid w:val="007C2F09"/>
    <w:rsid w:val="007C3642"/>
    <w:rsid w:val="007C3692"/>
    <w:rsid w:val="007C6072"/>
    <w:rsid w:val="007D0C0D"/>
    <w:rsid w:val="007D0E37"/>
    <w:rsid w:val="007D1059"/>
    <w:rsid w:val="007D15D5"/>
    <w:rsid w:val="007D2F7F"/>
    <w:rsid w:val="007D512B"/>
    <w:rsid w:val="007D644B"/>
    <w:rsid w:val="007D7A67"/>
    <w:rsid w:val="007E16E9"/>
    <w:rsid w:val="007E5317"/>
    <w:rsid w:val="007E54A8"/>
    <w:rsid w:val="007E6A82"/>
    <w:rsid w:val="007E74BD"/>
    <w:rsid w:val="007F3294"/>
    <w:rsid w:val="007F3645"/>
    <w:rsid w:val="007F4110"/>
    <w:rsid w:val="007F6A8D"/>
    <w:rsid w:val="007F719D"/>
    <w:rsid w:val="007F7D44"/>
    <w:rsid w:val="008000C6"/>
    <w:rsid w:val="008009AB"/>
    <w:rsid w:val="0080187A"/>
    <w:rsid w:val="00802B6F"/>
    <w:rsid w:val="00803C9A"/>
    <w:rsid w:val="008042CA"/>
    <w:rsid w:val="00806028"/>
    <w:rsid w:val="00807BAD"/>
    <w:rsid w:val="008118E4"/>
    <w:rsid w:val="0081628C"/>
    <w:rsid w:val="00817533"/>
    <w:rsid w:val="00817C47"/>
    <w:rsid w:val="008205B8"/>
    <w:rsid w:val="00820DEC"/>
    <w:rsid w:val="008215CF"/>
    <w:rsid w:val="00821607"/>
    <w:rsid w:val="0082220E"/>
    <w:rsid w:val="00822C92"/>
    <w:rsid w:val="00823543"/>
    <w:rsid w:val="0083020F"/>
    <w:rsid w:val="00830BF5"/>
    <w:rsid w:val="008341CD"/>
    <w:rsid w:val="008356AE"/>
    <w:rsid w:val="00835DAD"/>
    <w:rsid w:val="00840514"/>
    <w:rsid w:val="00845770"/>
    <w:rsid w:val="00847A33"/>
    <w:rsid w:val="00851396"/>
    <w:rsid w:val="0085172A"/>
    <w:rsid w:val="00854389"/>
    <w:rsid w:val="00854C46"/>
    <w:rsid w:val="00855BD5"/>
    <w:rsid w:val="0085616A"/>
    <w:rsid w:val="00860523"/>
    <w:rsid w:val="00861D87"/>
    <w:rsid w:val="008641EE"/>
    <w:rsid w:val="00864A87"/>
    <w:rsid w:val="00865F6A"/>
    <w:rsid w:val="0086697E"/>
    <w:rsid w:val="00866A01"/>
    <w:rsid w:val="0086777A"/>
    <w:rsid w:val="0087148E"/>
    <w:rsid w:val="00873C67"/>
    <w:rsid w:val="00876D72"/>
    <w:rsid w:val="00877520"/>
    <w:rsid w:val="0088044F"/>
    <w:rsid w:val="00880B4A"/>
    <w:rsid w:val="008829D1"/>
    <w:rsid w:val="00882AA6"/>
    <w:rsid w:val="0088488B"/>
    <w:rsid w:val="008858F0"/>
    <w:rsid w:val="00886503"/>
    <w:rsid w:val="008870EE"/>
    <w:rsid w:val="008879D4"/>
    <w:rsid w:val="0089150D"/>
    <w:rsid w:val="00896CE3"/>
    <w:rsid w:val="00897514"/>
    <w:rsid w:val="008A067A"/>
    <w:rsid w:val="008A09A2"/>
    <w:rsid w:val="008A4710"/>
    <w:rsid w:val="008A496A"/>
    <w:rsid w:val="008A4D90"/>
    <w:rsid w:val="008A4E88"/>
    <w:rsid w:val="008A7C9D"/>
    <w:rsid w:val="008B0FAD"/>
    <w:rsid w:val="008B20F7"/>
    <w:rsid w:val="008B24AC"/>
    <w:rsid w:val="008B3DA2"/>
    <w:rsid w:val="008B5566"/>
    <w:rsid w:val="008B5861"/>
    <w:rsid w:val="008B651F"/>
    <w:rsid w:val="008B7DBC"/>
    <w:rsid w:val="008C035D"/>
    <w:rsid w:val="008C097B"/>
    <w:rsid w:val="008C218C"/>
    <w:rsid w:val="008C3215"/>
    <w:rsid w:val="008C7043"/>
    <w:rsid w:val="008C7C9B"/>
    <w:rsid w:val="008C7F40"/>
    <w:rsid w:val="008D4A40"/>
    <w:rsid w:val="008D6CAB"/>
    <w:rsid w:val="008D7BD6"/>
    <w:rsid w:val="008E00E3"/>
    <w:rsid w:val="008E0928"/>
    <w:rsid w:val="008E0E95"/>
    <w:rsid w:val="008E1B44"/>
    <w:rsid w:val="008E2F49"/>
    <w:rsid w:val="008E71B0"/>
    <w:rsid w:val="008F23A4"/>
    <w:rsid w:val="008F29E9"/>
    <w:rsid w:val="008F62BA"/>
    <w:rsid w:val="008F789E"/>
    <w:rsid w:val="00901989"/>
    <w:rsid w:val="0090256E"/>
    <w:rsid w:val="009041E4"/>
    <w:rsid w:val="00904DA0"/>
    <w:rsid w:val="009069D9"/>
    <w:rsid w:val="00907891"/>
    <w:rsid w:val="009177C4"/>
    <w:rsid w:val="0092091B"/>
    <w:rsid w:val="00922BE0"/>
    <w:rsid w:val="009258F1"/>
    <w:rsid w:val="00925C54"/>
    <w:rsid w:val="00927089"/>
    <w:rsid w:val="00927506"/>
    <w:rsid w:val="00927F4F"/>
    <w:rsid w:val="00931649"/>
    <w:rsid w:val="00933079"/>
    <w:rsid w:val="00933620"/>
    <w:rsid w:val="00935497"/>
    <w:rsid w:val="00936732"/>
    <w:rsid w:val="00937813"/>
    <w:rsid w:val="00937FA8"/>
    <w:rsid w:val="00941062"/>
    <w:rsid w:val="00941D0D"/>
    <w:rsid w:val="00944D4F"/>
    <w:rsid w:val="00946A5B"/>
    <w:rsid w:val="00950917"/>
    <w:rsid w:val="00950A9F"/>
    <w:rsid w:val="00957A83"/>
    <w:rsid w:val="00963E20"/>
    <w:rsid w:val="00964021"/>
    <w:rsid w:val="00967109"/>
    <w:rsid w:val="0097104D"/>
    <w:rsid w:val="00977F96"/>
    <w:rsid w:val="00983E91"/>
    <w:rsid w:val="009875D0"/>
    <w:rsid w:val="00990451"/>
    <w:rsid w:val="00990F80"/>
    <w:rsid w:val="00992689"/>
    <w:rsid w:val="00996047"/>
    <w:rsid w:val="00996871"/>
    <w:rsid w:val="009A0B9C"/>
    <w:rsid w:val="009A2F92"/>
    <w:rsid w:val="009A54F1"/>
    <w:rsid w:val="009A79AC"/>
    <w:rsid w:val="009A79F4"/>
    <w:rsid w:val="009B06EC"/>
    <w:rsid w:val="009B50B6"/>
    <w:rsid w:val="009B5E07"/>
    <w:rsid w:val="009C1485"/>
    <w:rsid w:val="009C269B"/>
    <w:rsid w:val="009C2AE7"/>
    <w:rsid w:val="009C2C6A"/>
    <w:rsid w:val="009C3896"/>
    <w:rsid w:val="009C3922"/>
    <w:rsid w:val="009C4644"/>
    <w:rsid w:val="009C4663"/>
    <w:rsid w:val="009C6302"/>
    <w:rsid w:val="009D1119"/>
    <w:rsid w:val="009D165D"/>
    <w:rsid w:val="009D3801"/>
    <w:rsid w:val="009E1BC9"/>
    <w:rsid w:val="009E3597"/>
    <w:rsid w:val="009E44A1"/>
    <w:rsid w:val="009E57D4"/>
    <w:rsid w:val="009E6AA7"/>
    <w:rsid w:val="009F1447"/>
    <w:rsid w:val="009F5155"/>
    <w:rsid w:val="009F5478"/>
    <w:rsid w:val="009F5A2E"/>
    <w:rsid w:val="009F5FDB"/>
    <w:rsid w:val="00A02689"/>
    <w:rsid w:val="00A0397F"/>
    <w:rsid w:val="00A03FC1"/>
    <w:rsid w:val="00A04EB9"/>
    <w:rsid w:val="00A05085"/>
    <w:rsid w:val="00A06907"/>
    <w:rsid w:val="00A1099D"/>
    <w:rsid w:val="00A142FF"/>
    <w:rsid w:val="00A14398"/>
    <w:rsid w:val="00A16132"/>
    <w:rsid w:val="00A170DE"/>
    <w:rsid w:val="00A17F59"/>
    <w:rsid w:val="00A17FCA"/>
    <w:rsid w:val="00A228D6"/>
    <w:rsid w:val="00A2479E"/>
    <w:rsid w:val="00A2676A"/>
    <w:rsid w:val="00A27359"/>
    <w:rsid w:val="00A2775F"/>
    <w:rsid w:val="00A27871"/>
    <w:rsid w:val="00A30605"/>
    <w:rsid w:val="00A31CA8"/>
    <w:rsid w:val="00A3467B"/>
    <w:rsid w:val="00A34C1B"/>
    <w:rsid w:val="00A353C0"/>
    <w:rsid w:val="00A35F12"/>
    <w:rsid w:val="00A36A87"/>
    <w:rsid w:val="00A3714F"/>
    <w:rsid w:val="00A371D2"/>
    <w:rsid w:val="00A42889"/>
    <w:rsid w:val="00A42A87"/>
    <w:rsid w:val="00A44D1D"/>
    <w:rsid w:val="00A45A99"/>
    <w:rsid w:val="00A475B6"/>
    <w:rsid w:val="00A478A3"/>
    <w:rsid w:val="00A506BA"/>
    <w:rsid w:val="00A507C5"/>
    <w:rsid w:val="00A518A1"/>
    <w:rsid w:val="00A54E5A"/>
    <w:rsid w:val="00A569DF"/>
    <w:rsid w:val="00A56CB2"/>
    <w:rsid w:val="00A60371"/>
    <w:rsid w:val="00A624DB"/>
    <w:rsid w:val="00A63E38"/>
    <w:rsid w:val="00A6448F"/>
    <w:rsid w:val="00A66693"/>
    <w:rsid w:val="00A7158F"/>
    <w:rsid w:val="00A71C05"/>
    <w:rsid w:val="00A7472A"/>
    <w:rsid w:val="00A7485B"/>
    <w:rsid w:val="00A74F9D"/>
    <w:rsid w:val="00A75A4D"/>
    <w:rsid w:val="00A75CD6"/>
    <w:rsid w:val="00A802AD"/>
    <w:rsid w:val="00A8090B"/>
    <w:rsid w:val="00A82955"/>
    <w:rsid w:val="00A82FE0"/>
    <w:rsid w:val="00A865D1"/>
    <w:rsid w:val="00A87090"/>
    <w:rsid w:val="00A93241"/>
    <w:rsid w:val="00A93F25"/>
    <w:rsid w:val="00A940A0"/>
    <w:rsid w:val="00A948E5"/>
    <w:rsid w:val="00A94976"/>
    <w:rsid w:val="00A95657"/>
    <w:rsid w:val="00A963CB"/>
    <w:rsid w:val="00AA00BD"/>
    <w:rsid w:val="00AA0666"/>
    <w:rsid w:val="00AA2A74"/>
    <w:rsid w:val="00AA583C"/>
    <w:rsid w:val="00AA621A"/>
    <w:rsid w:val="00AA6A91"/>
    <w:rsid w:val="00AA70E8"/>
    <w:rsid w:val="00AB0172"/>
    <w:rsid w:val="00AB0251"/>
    <w:rsid w:val="00AB0F55"/>
    <w:rsid w:val="00AB12B9"/>
    <w:rsid w:val="00AB1A8E"/>
    <w:rsid w:val="00AB2257"/>
    <w:rsid w:val="00AB2B45"/>
    <w:rsid w:val="00AB4061"/>
    <w:rsid w:val="00AC015E"/>
    <w:rsid w:val="00AC0EC4"/>
    <w:rsid w:val="00AC1D14"/>
    <w:rsid w:val="00AC30F0"/>
    <w:rsid w:val="00AC3887"/>
    <w:rsid w:val="00AC45B4"/>
    <w:rsid w:val="00AC52B7"/>
    <w:rsid w:val="00AC7359"/>
    <w:rsid w:val="00AC766F"/>
    <w:rsid w:val="00AD0C1C"/>
    <w:rsid w:val="00AD1595"/>
    <w:rsid w:val="00AD1607"/>
    <w:rsid w:val="00AD168E"/>
    <w:rsid w:val="00AD25C1"/>
    <w:rsid w:val="00AD2956"/>
    <w:rsid w:val="00AD6A8E"/>
    <w:rsid w:val="00AE13BF"/>
    <w:rsid w:val="00AE399A"/>
    <w:rsid w:val="00AE5D68"/>
    <w:rsid w:val="00AE753C"/>
    <w:rsid w:val="00AF08E5"/>
    <w:rsid w:val="00AF2D80"/>
    <w:rsid w:val="00AF3FA0"/>
    <w:rsid w:val="00AF6D01"/>
    <w:rsid w:val="00AF7B58"/>
    <w:rsid w:val="00B00563"/>
    <w:rsid w:val="00B007C1"/>
    <w:rsid w:val="00B017EE"/>
    <w:rsid w:val="00B01F8E"/>
    <w:rsid w:val="00B0245E"/>
    <w:rsid w:val="00B051E8"/>
    <w:rsid w:val="00B06703"/>
    <w:rsid w:val="00B06E55"/>
    <w:rsid w:val="00B07D08"/>
    <w:rsid w:val="00B12233"/>
    <w:rsid w:val="00B122D5"/>
    <w:rsid w:val="00B161FE"/>
    <w:rsid w:val="00B207C3"/>
    <w:rsid w:val="00B22BA5"/>
    <w:rsid w:val="00B23868"/>
    <w:rsid w:val="00B24DF0"/>
    <w:rsid w:val="00B3047F"/>
    <w:rsid w:val="00B327F8"/>
    <w:rsid w:val="00B32C4D"/>
    <w:rsid w:val="00B33576"/>
    <w:rsid w:val="00B35113"/>
    <w:rsid w:val="00B35ECC"/>
    <w:rsid w:val="00B37E62"/>
    <w:rsid w:val="00B400AF"/>
    <w:rsid w:val="00B403E5"/>
    <w:rsid w:val="00B4082F"/>
    <w:rsid w:val="00B4214D"/>
    <w:rsid w:val="00B44E4F"/>
    <w:rsid w:val="00B45E3D"/>
    <w:rsid w:val="00B50248"/>
    <w:rsid w:val="00B513AB"/>
    <w:rsid w:val="00B5316F"/>
    <w:rsid w:val="00B55735"/>
    <w:rsid w:val="00B55BC9"/>
    <w:rsid w:val="00B579E0"/>
    <w:rsid w:val="00B600B6"/>
    <w:rsid w:val="00B62368"/>
    <w:rsid w:val="00B63E31"/>
    <w:rsid w:val="00B6539C"/>
    <w:rsid w:val="00B65F12"/>
    <w:rsid w:val="00B66410"/>
    <w:rsid w:val="00B70432"/>
    <w:rsid w:val="00B71AE4"/>
    <w:rsid w:val="00B726B6"/>
    <w:rsid w:val="00B731B0"/>
    <w:rsid w:val="00B736AA"/>
    <w:rsid w:val="00B73E9C"/>
    <w:rsid w:val="00B73F98"/>
    <w:rsid w:val="00B75051"/>
    <w:rsid w:val="00B77A08"/>
    <w:rsid w:val="00B83D03"/>
    <w:rsid w:val="00B85092"/>
    <w:rsid w:val="00B912B1"/>
    <w:rsid w:val="00B91D2E"/>
    <w:rsid w:val="00B925DC"/>
    <w:rsid w:val="00B9276A"/>
    <w:rsid w:val="00B92D9E"/>
    <w:rsid w:val="00B9318E"/>
    <w:rsid w:val="00B9752F"/>
    <w:rsid w:val="00B97F88"/>
    <w:rsid w:val="00BA0D70"/>
    <w:rsid w:val="00BA133B"/>
    <w:rsid w:val="00BA575D"/>
    <w:rsid w:val="00BA5A02"/>
    <w:rsid w:val="00BB1583"/>
    <w:rsid w:val="00BB1B2E"/>
    <w:rsid w:val="00BB3334"/>
    <w:rsid w:val="00BB36F2"/>
    <w:rsid w:val="00BB3C67"/>
    <w:rsid w:val="00BB3FBA"/>
    <w:rsid w:val="00BC0D30"/>
    <w:rsid w:val="00BC1179"/>
    <w:rsid w:val="00BC20C3"/>
    <w:rsid w:val="00BC2120"/>
    <w:rsid w:val="00BC271B"/>
    <w:rsid w:val="00BC45F8"/>
    <w:rsid w:val="00BC563B"/>
    <w:rsid w:val="00BD0A92"/>
    <w:rsid w:val="00BD1705"/>
    <w:rsid w:val="00BD393E"/>
    <w:rsid w:val="00BD5424"/>
    <w:rsid w:val="00BD5B93"/>
    <w:rsid w:val="00BD7370"/>
    <w:rsid w:val="00BE2809"/>
    <w:rsid w:val="00BE2847"/>
    <w:rsid w:val="00BE3AC4"/>
    <w:rsid w:val="00BF07DA"/>
    <w:rsid w:val="00BF19D0"/>
    <w:rsid w:val="00BF1C3D"/>
    <w:rsid w:val="00BF278F"/>
    <w:rsid w:val="00BF3C9E"/>
    <w:rsid w:val="00BF3F9E"/>
    <w:rsid w:val="00BF5D63"/>
    <w:rsid w:val="00BF6EA6"/>
    <w:rsid w:val="00C0025E"/>
    <w:rsid w:val="00C01E2B"/>
    <w:rsid w:val="00C0207D"/>
    <w:rsid w:val="00C04C07"/>
    <w:rsid w:val="00C06E04"/>
    <w:rsid w:val="00C07A83"/>
    <w:rsid w:val="00C1097F"/>
    <w:rsid w:val="00C1187C"/>
    <w:rsid w:val="00C1205C"/>
    <w:rsid w:val="00C146C7"/>
    <w:rsid w:val="00C16CFA"/>
    <w:rsid w:val="00C1716F"/>
    <w:rsid w:val="00C219D5"/>
    <w:rsid w:val="00C21DB6"/>
    <w:rsid w:val="00C24520"/>
    <w:rsid w:val="00C24CC2"/>
    <w:rsid w:val="00C2582B"/>
    <w:rsid w:val="00C25F4C"/>
    <w:rsid w:val="00C2617A"/>
    <w:rsid w:val="00C26AAE"/>
    <w:rsid w:val="00C26E9A"/>
    <w:rsid w:val="00C31D7A"/>
    <w:rsid w:val="00C32E6C"/>
    <w:rsid w:val="00C33CFC"/>
    <w:rsid w:val="00C345D3"/>
    <w:rsid w:val="00C4257A"/>
    <w:rsid w:val="00C427E4"/>
    <w:rsid w:val="00C469DB"/>
    <w:rsid w:val="00C46D33"/>
    <w:rsid w:val="00C50148"/>
    <w:rsid w:val="00C52C7F"/>
    <w:rsid w:val="00C54BEF"/>
    <w:rsid w:val="00C56580"/>
    <w:rsid w:val="00C56FB6"/>
    <w:rsid w:val="00C57008"/>
    <w:rsid w:val="00C61403"/>
    <w:rsid w:val="00C618B4"/>
    <w:rsid w:val="00C61A7B"/>
    <w:rsid w:val="00C62803"/>
    <w:rsid w:val="00C67517"/>
    <w:rsid w:val="00C71115"/>
    <w:rsid w:val="00C73366"/>
    <w:rsid w:val="00C7479D"/>
    <w:rsid w:val="00C75E6C"/>
    <w:rsid w:val="00C765FB"/>
    <w:rsid w:val="00C7661C"/>
    <w:rsid w:val="00C80CDE"/>
    <w:rsid w:val="00C82278"/>
    <w:rsid w:val="00C83DCB"/>
    <w:rsid w:val="00C9472E"/>
    <w:rsid w:val="00C94EDE"/>
    <w:rsid w:val="00C956CF"/>
    <w:rsid w:val="00CA08BC"/>
    <w:rsid w:val="00CA1791"/>
    <w:rsid w:val="00CA207C"/>
    <w:rsid w:val="00CA275D"/>
    <w:rsid w:val="00CA2FA8"/>
    <w:rsid w:val="00CA3282"/>
    <w:rsid w:val="00CA5349"/>
    <w:rsid w:val="00CA620A"/>
    <w:rsid w:val="00CB01BC"/>
    <w:rsid w:val="00CB405B"/>
    <w:rsid w:val="00CC132C"/>
    <w:rsid w:val="00CC2826"/>
    <w:rsid w:val="00CC6F4B"/>
    <w:rsid w:val="00CC7281"/>
    <w:rsid w:val="00CD15CF"/>
    <w:rsid w:val="00CD1C8B"/>
    <w:rsid w:val="00CD25F4"/>
    <w:rsid w:val="00CD2632"/>
    <w:rsid w:val="00CD6E46"/>
    <w:rsid w:val="00CE15C2"/>
    <w:rsid w:val="00CE2486"/>
    <w:rsid w:val="00CE2952"/>
    <w:rsid w:val="00CE31B5"/>
    <w:rsid w:val="00CE3CC0"/>
    <w:rsid w:val="00CF1C68"/>
    <w:rsid w:val="00CF58E4"/>
    <w:rsid w:val="00CF5A22"/>
    <w:rsid w:val="00CF6E7C"/>
    <w:rsid w:val="00CF7790"/>
    <w:rsid w:val="00D02E5B"/>
    <w:rsid w:val="00D02F30"/>
    <w:rsid w:val="00D035DE"/>
    <w:rsid w:val="00D03781"/>
    <w:rsid w:val="00D0443E"/>
    <w:rsid w:val="00D045D6"/>
    <w:rsid w:val="00D04B8F"/>
    <w:rsid w:val="00D04CD6"/>
    <w:rsid w:val="00D067AC"/>
    <w:rsid w:val="00D117D0"/>
    <w:rsid w:val="00D1238E"/>
    <w:rsid w:val="00D123A5"/>
    <w:rsid w:val="00D14D18"/>
    <w:rsid w:val="00D178B4"/>
    <w:rsid w:val="00D200AC"/>
    <w:rsid w:val="00D21888"/>
    <w:rsid w:val="00D23487"/>
    <w:rsid w:val="00D24BF4"/>
    <w:rsid w:val="00D24DC5"/>
    <w:rsid w:val="00D254B7"/>
    <w:rsid w:val="00D33B1C"/>
    <w:rsid w:val="00D349F8"/>
    <w:rsid w:val="00D40253"/>
    <w:rsid w:val="00D43178"/>
    <w:rsid w:val="00D44AA3"/>
    <w:rsid w:val="00D45A45"/>
    <w:rsid w:val="00D473C1"/>
    <w:rsid w:val="00D47FF2"/>
    <w:rsid w:val="00D5182E"/>
    <w:rsid w:val="00D53552"/>
    <w:rsid w:val="00D53E6B"/>
    <w:rsid w:val="00D546A4"/>
    <w:rsid w:val="00D54FCD"/>
    <w:rsid w:val="00D55CD4"/>
    <w:rsid w:val="00D55D47"/>
    <w:rsid w:val="00D56374"/>
    <w:rsid w:val="00D60C7B"/>
    <w:rsid w:val="00D62CB2"/>
    <w:rsid w:val="00D63157"/>
    <w:rsid w:val="00D66BFA"/>
    <w:rsid w:val="00D70297"/>
    <w:rsid w:val="00D70A41"/>
    <w:rsid w:val="00D7188A"/>
    <w:rsid w:val="00D71C01"/>
    <w:rsid w:val="00D726FC"/>
    <w:rsid w:val="00D72AE7"/>
    <w:rsid w:val="00D752B0"/>
    <w:rsid w:val="00D75D10"/>
    <w:rsid w:val="00D75F2A"/>
    <w:rsid w:val="00D77469"/>
    <w:rsid w:val="00D82CD5"/>
    <w:rsid w:val="00D8355C"/>
    <w:rsid w:val="00D85C95"/>
    <w:rsid w:val="00D85C96"/>
    <w:rsid w:val="00D8705A"/>
    <w:rsid w:val="00D87E9D"/>
    <w:rsid w:val="00D90271"/>
    <w:rsid w:val="00D90F9A"/>
    <w:rsid w:val="00D95FEE"/>
    <w:rsid w:val="00DA3819"/>
    <w:rsid w:val="00DA3E00"/>
    <w:rsid w:val="00DA4A46"/>
    <w:rsid w:val="00DA7C73"/>
    <w:rsid w:val="00DB15E9"/>
    <w:rsid w:val="00DB1BED"/>
    <w:rsid w:val="00DB2B28"/>
    <w:rsid w:val="00DB32F3"/>
    <w:rsid w:val="00DB448A"/>
    <w:rsid w:val="00DB7194"/>
    <w:rsid w:val="00DC003A"/>
    <w:rsid w:val="00DC0F17"/>
    <w:rsid w:val="00DC1941"/>
    <w:rsid w:val="00DC37BF"/>
    <w:rsid w:val="00DC4932"/>
    <w:rsid w:val="00DC4F49"/>
    <w:rsid w:val="00DC5693"/>
    <w:rsid w:val="00DC5D8F"/>
    <w:rsid w:val="00DC6C69"/>
    <w:rsid w:val="00DD05CD"/>
    <w:rsid w:val="00DD319E"/>
    <w:rsid w:val="00DD52B6"/>
    <w:rsid w:val="00DD79F8"/>
    <w:rsid w:val="00DE3AE0"/>
    <w:rsid w:val="00DE4A97"/>
    <w:rsid w:val="00DF0D95"/>
    <w:rsid w:val="00DF2A90"/>
    <w:rsid w:val="00DF2B11"/>
    <w:rsid w:val="00DF3176"/>
    <w:rsid w:val="00DF3E95"/>
    <w:rsid w:val="00DF677C"/>
    <w:rsid w:val="00DF7D04"/>
    <w:rsid w:val="00E005F0"/>
    <w:rsid w:val="00E00DBA"/>
    <w:rsid w:val="00E01044"/>
    <w:rsid w:val="00E0156E"/>
    <w:rsid w:val="00E01CAA"/>
    <w:rsid w:val="00E02C69"/>
    <w:rsid w:val="00E031DC"/>
    <w:rsid w:val="00E053D5"/>
    <w:rsid w:val="00E11E8E"/>
    <w:rsid w:val="00E15324"/>
    <w:rsid w:val="00E153CF"/>
    <w:rsid w:val="00E15A3B"/>
    <w:rsid w:val="00E177F0"/>
    <w:rsid w:val="00E17B4A"/>
    <w:rsid w:val="00E236AD"/>
    <w:rsid w:val="00E242AC"/>
    <w:rsid w:val="00E242CA"/>
    <w:rsid w:val="00E242D8"/>
    <w:rsid w:val="00E26B5A"/>
    <w:rsid w:val="00E32B8C"/>
    <w:rsid w:val="00E3458D"/>
    <w:rsid w:val="00E35F69"/>
    <w:rsid w:val="00E36345"/>
    <w:rsid w:val="00E36520"/>
    <w:rsid w:val="00E42A64"/>
    <w:rsid w:val="00E44B5A"/>
    <w:rsid w:val="00E44CEA"/>
    <w:rsid w:val="00E44E60"/>
    <w:rsid w:val="00E456C2"/>
    <w:rsid w:val="00E45CF2"/>
    <w:rsid w:val="00E46493"/>
    <w:rsid w:val="00E4717F"/>
    <w:rsid w:val="00E51AB0"/>
    <w:rsid w:val="00E51C87"/>
    <w:rsid w:val="00E52BE7"/>
    <w:rsid w:val="00E5346E"/>
    <w:rsid w:val="00E54C83"/>
    <w:rsid w:val="00E54E03"/>
    <w:rsid w:val="00E55B73"/>
    <w:rsid w:val="00E5786F"/>
    <w:rsid w:val="00E61B9B"/>
    <w:rsid w:val="00E61E81"/>
    <w:rsid w:val="00E64F3A"/>
    <w:rsid w:val="00E67C86"/>
    <w:rsid w:val="00E702E1"/>
    <w:rsid w:val="00E71BE8"/>
    <w:rsid w:val="00E729B4"/>
    <w:rsid w:val="00E73EAF"/>
    <w:rsid w:val="00E749D6"/>
    <w:rsid w:val="00E762E5"/>
    <w:rsid w:val="00E800F0"/>
    <w:rsid w:val="00E811BA"/>
    <w:rsid w:val="00E82006"/>
    <w:rsid w:val="00E851ED"/>
    <w:rsid w:val="00E8650A"/>
    <w:rsid w:val="00E8766F"/>
    <w:rsid w:val="00E91508"/>
    <w:rsid w:val="00E950B2"/>
    <w:rsid w:val="00E958B2"/>
    <w:rsid w:val="00E95ED9"/>
    <w:rsid w:val="00EA01AF"/>
    <w:rsid w:val="00EA2BB9"/>
    <w:rsid w:val="00EA36C4"/>
    <w:rsid w:val="00EA3E55"/>
    <w:rsid w:val="00EB11E6"/>
    <w:rsid w:val="00EB1982"/>
    <w:rsid w:val="00EB49F8"/>
    <w:rsid w:val="00EB4C61"/>
    <w:rsid w:val="00EB4C93"/>
    <w:rsid w:val="00EB60A2"/>
    <w:rsid w:val="00EB69D1"/>
    <w:rsid w:val="00EB6F49"/>
    <w:rsid w:val="00EC273D"/>
    <w:rsid w:val="00EC2C1E"/>
    <w:rsid w:val="00EC2FF1"/>
    <w:rsid w:val="00EC7003"/>
    <w:rsid w:val="00ED0D0A"/>
    <w:rsid w:val="00ED419B"/>
    <w:rsid w:val="00ED4F5E"/>
    <w:rsid w:val="00ED7225"/>
    <w:rsid w:val="00ED7D5F"/>
    <w:rsid w:val="00EE0046"/>
    <w:rsid w:val="00EE018D"/>
    <w:rsid w:val="00EE0B23"/>
    <w:rsid w:val="00EE0F64"/>
    <w:rsid w:val="00EE1FEB"/>
    <w:rsid w:val="00EE222E"/>
    <w:rsid w:val="00EE4838"/>
    <w:rsid w:val="00EE4F1A"/>
    <w:rsid w:val="00EE4FE1"/>
    <w:rsid w:val="00EF4A63"/>
    <w:rsid w:val="00EF56AE"/>
    <w:rsid w:val="00EF6032"/>
    <w:rsid w:val="00EF64E3"/>
    <w:rsid w:val="00EF70F7"/>
    <w:rsid w:val="00F0090A"/>
    <w:rsid w:val="00F0429A"/>
    <w:rsid w:val="00F0501B"/>
    <w:rsid w:val="00F06E13"/>
    <w:rsid w:val="00F10640"/>
    <w:rsid w:val="00F10B28"/>
    <w:rsid w:val="00F10EE4"/>
    <w:rsid w:val="00F11F2C"/>
    <w:rsid w:val="00F128EE"/>
    <w:rsid w:val="00F15736"/>
    <w:rsid w:val="00F17FB8"/>
    <w:rsid w:val="00F214F6"/>
    <w:rsid w:val="00F26141"/>
    <w:rsid w:val="00F26A8B"/>
    <w:rsid w:val="00F27E33"/>
    <w:rsid w:val="00F312D8"/>
    <w:rsid w:val="00F31754"/>
    <w:rsid w:val="00F34679"/>
    <w:rsid w:val="00F3770A"/>
    <w:rsid w:val="00F4089E"/>
    <w:rsid w:val="00F44B62"/>
    <w:rsid w:val="00F44C1B"/>
    <w:rsid w:val="00F45A30"/>
    <w:rsid w:val="00F47D8D"/>
    <w:rsid w:val="00F47FA1"/>
    <w:rsid w:val="00F51CB3"/>
    <w:rsid w:val="00F53F85"/>
    <w:rsid w:val="00F55474"/>
    <w:rsid w:val="00F5691E"/>
    <w:rsid w:val="00F57337"/>
    <w:rsid w:val="00F601D1"/>
    <w:rsid w:val="00F62FDD"/>
    <w:rsid w:val="00F62FF4"/>
    <w:rsid w:val="00F67CBC"/>
    <w:rsid w:val="00F712B3"/>
    <w:rsid w:val="00F715FC"/>
    <w:rsid w:val="00F74BD6"/>
    <w:rsid w:val="00F76D9E"/>
    <w:rsid w:val="00F81A7F"/>
    <w:rsid w:val="00F8255F"/>
    <w:rsid w:val="00F82BE3"/>
    <w:rsid w:val="00F83146"/>
    <w:rsid w:val="00F87CF2"/>
    <w:rsid w:val="00F92535"/>
    <w:rsid w:val="00F934BB"/>
    <w:rsid w:val="00F94771"/>
    <w:rsid w:val="00F976D1"/>
    <w:rsid w:val="00FA10A8"/>
    <w:rsid w:val="00FA1281"/>
    <w:rsid w:val="00FA1446"/>
    <w:rsid w:val="00FA2764"/>
    <w:rsid w:val="00FA470E"/>
    <w:rsid w:val="00FA4F96"/>
    <w:rsid w:val="00FA535C"/>
    <w:rsid w:val="00FB01B6"/>
    <w:rsid w:val="00FB0549"/>
    <w:rsid w:val="00FB1BAF"/>
    <w:rsid w:val="00FB25B9"/>
    <w:rsid w:val="00FB39BD"/>
    <w:rsid w:val="00FB3EAA"/>
    <w:rsid w:val="00FB46D0"/>
    <w:rsid w:val="00FB564C"/>
    <w:rsid w:val="00FB57B9"/>
    <w:rsid w:val="00FB721F"/>
    <w:rsid w:val="00FB7B14"/>
    <w:rsid w:val="00FC27E7"/>
    <w:rsid w:val="00FC3D59"/>
    <w:rsid w:val="00FC5B9F"/>
    <w:rsid w:val="00FC600C"/>
    <w:rsid w:val="00FC7E65"/>
    <w:rsid w:val="00FD3C8E"/>
    <w:rsid w:val="00FD4459"/>
    <w:rsid w:val="00FE0CC6"/>
    <w:rsid w:val="00FE13B8"/>
    <w:rsid w:val="00FE4EA8"/>
    <w:rsid w:val="00FF0126"/>
    <w:rsid w:val="00FF0C50"/>
    <w:rsid w:val="00FF1A96"/>
    <w:rsid w:val="00FF1D6B"/>
    <w:rsid w:val="00FF2154"/>
    <w:rsid w:val="00FF2721"/>
    <w:rsid w:val="00FF3AA5"/>
    <w:rsid w:val="00FF3B44"/>
    <w:rsid w:val="00FF4141"/>
    <w:rsid w:val="00FF46D1"/>
    <w:rsid w:val="00FF68DF"/>
    <w:rsid w:val="0196E990"/>
    <w:rsid w:val="06CC7AF0"/>
    <w:rsid w:val="07BE8A7C"/>
    <w:rsid w:val="0C68B748"/>
    <w:rsid w:val="0CDEB050"/>
    <w:rsid w:val="0EB1B290"/>
    <w:rsid w:val="0F94E5ED"/>
    <w:rsid w:val="0F9BEEA9"/>
    <w:rsid w:val="12FB0304"/>
    <w:rsid w:val="13EA5505"/>
    <w:rsid w:val="14E1E405"/>
    <w:rsid w:val="1A530CD3"/>
    <w:rsid w:val="1C90AA73"/>
    <w:rsid w:val="1F184852"/>
    <w:rsid w:val="21C7F764"/>
    <w:rsid w:val="27B0E231"/>
    <w:rsid w:val="27DB4AA0"/>
    <w:rsid w:val="2B0AFDDC"/>
    <w:rsid w:val="2E4A8C24"/>
    <w:rsid w:val="30427354"/>
    <w:rsid w:val="31786177"/>
    <w:rsid w:val="3282AFE9"/>
    <w:rsid w:val="331DFD47"/>
    <w:rsid w:val="33F0AA57"/>
    <w:rsid w:val="3865142B"/>
    <w:rsid w:val="3A596A7F"/>
    <w:rsid w:val="3B290F2C"/>
    <w:rsid w:val="3CC4DF8D"/>
    <w:rsid w:val="3E60AFEE"/>
    <w:rsid w:val="40CFB53D"/>
    <w:rsid w:val="419850B0"/>
    <w:rsid w:val="43342111"/>
    <w:rsid w:val="475BF02F"/>
    <w:rsid w:val="48CD5FE4"/>
    <w:rsid w:val="4B2E0EB0"/>
    <w:rsid w:val="4B3F32F6"/>
    <w:rsid w:val="4CDB0357"/>
    <w:rsid w:val="4E76D3B8"/>
    <w:rsid w:val="4FB0F80C"/>
    <w:rsid w:val="53A63658"/>
    <w:rsid w:val="55117D1A"/>
    <w:rsid w:val="57CC9027"/>
    <w:rsid w:val="5A0CCCBC"/>
    <w:rsid w:val="5D0A8BEC"/>
    <w:rsid w:val="5DB2995A"/>
    <w:rsid w:val="5F679218"/>
    <w:rsid w:val="60DB230E"/>
    <w:rsid w:val="628DF803"/>
    <w:rsid w:val="64D2027B"/>
    <w:rsid w:val="65EB0E63"/>
    <w:rsid w:val="6648EE3C"/>
    <w:rsid w:val="68F54C01"/>
    <w:rsid w:val="697AED4B"/>
    <w:rsid w:val="6ADB79B2"/>
    <w:rsid w:val="6CFCCF26"/>
    <w:rsid w:val="6F78C84C"/>
    <w:rsid w:val="707178D5"/>
    <w:rsid w:val="71084B6C"/>
    <w:rsid w:val="73ED92DB"/>
    <w:rsid w:val="785DDC5F"/>
    <w:rsid w:val="7C7E43F7"/>
    <w:rsid w:val="7EC1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B3ADC5"/>
  <w15:docId w15:val="{FD92B8F8-FFE0-4254-A514-0E2A8672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BD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3645"/>
    <w:pPr>
      <w:keepNext/>
      <w:spacing w:after="0" w:line="240" w:lineRule="auto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3A67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10B2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1"/>
    <w:uiPriority w:val="99"/>
    <w:semiHidden/>
    <w:rsid w:val="00854389"/>
    <w:pPr>
      <w:tabs>
        <w:tab w:val="center" w:pos="4513"/>
        <w:tab w:val="right" w:pos="9026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HeaderChar">
    <w:name w:val="Header Char"/>
    <w:uiPriority w:val="99"/>
    <w:semiHidden/>
    <w:locked/>
    <w:rsid w:val="00F10B28"/>
    <w:rPr>
      <w:rFonts w:eastAsia="Times New Roman" w:cs="Times New Roman"/>
      <w:lang w:eastAsia="en-US"/>
    </w:rPr>
  </w:style>
  <w:style w:type="character" w:customStyle="1" w:styleId="HeaderChar1">
    <w:name w:val="Header Char1"/>
    <w:link w:val="Header"/>
    <w:uiPriority w:val="99"/>
    <w:semiHidden/>
    <w:locked/>
    <w:rsid w:val="00854389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854389"/>
    <w:pPr>
      <w:tabs>
        <w:tab w:val="center" w:pos="4513"/>
        <w:tab w:val="right" w:pos="9026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uiPriority w:val="99"/>
    <w:locked/>
    <w:rsid w:val="00F10B28"/>
    <w:rPr>
      <w:rFonts w:eastAsia="Times New Roman" w:cs="Times New Roman"/>
      <w:lang w:eastAsia="en-US"/>
    </w:rPr>
  </w:style>
  <w:style w:type="character" w:customStyle="1" w:styleId="FooterChar1">
    <w:name w:val="Footer Char1"/>
    <w:link w:val="Footer"/>
    <w:uiPriority w:val="99"/>
    <w:semiHidden/>
    <w:locked/>
    <w:rsid w:val="00854389"/>
    <w:rPr>
      <w:rFonts w:cs="Times New Roman"/>
    </w:rPr>
  </w:style>
  <w:style w:type="paragraph" w:styleId="NoSpacing">
    <w:name w:val="No Spacing"/>
    <w:uiPriority w:val="99"/>
    <w:qFormat/>
    <w:rsid w:val="00854389"/>
    <w:rPr>
      <w:rFonts w:eastAsia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854389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F10B28"/>
    <w:rPr>
      <w:rFonts w:ascii="Times New Roman" w:hAnsi="Times New Roman" w:cs="Times New Roman"/>
      <w:sz w:val="2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854389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7F3645"/>
    <w:pPr>
      <w:tabs>
        <w:tab w:val="left" w:pos="405"/>
        <w:tab w:val="right" w:pos="10466"/>
      </w:tabs>
      <w:spacing w:after="0" w:line="240" w:lineRule="auto"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F10B28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7F3645"/>
    <w:pPr>
      <w:spacing w:after="0" w:line="240" w:lineRule="auto"/>
      <w:jc w:val="center"/>
    </w:pPr>
    <w:rPr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F10B28"/>
    <w:rPr>
      <w:rFonts w:eastAsia="Times New Roman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B579E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3A671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5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6a7aea-676b-4033-b67b-338eac309c64" xsi:nil="true"/>
    <lcf76f155ced4ddcb4097134ff3c332f xmlns="6ac6765e-50b1-4afd-9f54-7a1e6845f29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765F07676CDA46A83E08C217E65A7F" ma:contentTypeVersion="18" ma:contentTypeDescription="Create a new document." ma:contentTypeScope="" ma:versionID="49ad5f8c207024e05a087a240bd426e7">
  <xsd:schema xmlns:xsd="http://www.w3.org/2001/XMLSchema" xmlns:xs="http://www.w3.org/2001/XMLSchema" xmlns:p="http://schemas.microsoft.com/office/2006/metadata/properties" xmlns:ns2="6ac6765e-50b1-4afd-9f54-7a1e6845f298" xmlns:ns3="4d6a7aea-676b-4033-b67b-338eac309c64" targetNamespace="http://schemas.microsoft.com/office/2006/metadata/properties" ma:root="true" ma:fieldsID="864e4318cb14e3a70d9ee3d99d9c58f2" ns2:_="" ns3:_="">
    <xsd:import namespace="6ac6765e-50b1-4afd-9f54-7a1e6845f298"/>
    <xsd:import namespace="4d6a7aea-676b-4033-b67b-338eac309c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6765e-50b1-4afd-9f54-7a1e6845f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54de94c-3bc4-46ee-a01a-07362bbb0f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a7aea-676b-4033-b67b-338eac309c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b0c8e6-84d2-4054-bd0f-324305ab37c9}" ma:internalName="TaxCatchAll" ma:showField="CatchAllData" ma:web="4d6a7aea-676b-4033-b67b-338eac309c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5C363-A03A-4749-877A-5A79E4E2A6B9}">
  <ds:schemaRefs>
    <ds:schemaRef ds:uri="http://schemas.microsoft.com/office/2006/metadata/properties"/>
    <ds:schemaRef ds:uri="http://schemas.microsoft.com/office/infopath/2007/PartnerControls"/>
    <ds:schemaRef ds:uri="4d6a7aea-676b-4033-b67b-338eac309c64"/>
    <ds:schemaRef ds:uri="6ac6765e-50b1-4afd-9f54-7a1e6845f298"/>
  </ds:schemaRefs>
</ds:datastoreItem>
</file>

<file path=customXml/itemProps2.xml><?xml version="1.0" encoding="utf-8"?>
<ds:datastoreItem xmlns:ds="http://schemas.openxmlformats.org/officeDocument/2006/customXml" ds:itemID="{ECBE0046-B432-4698-8CF2-8DC7D14C64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BBF6AA-FC0D-4109-ABC1-FDF456F5D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c6765e-50b1-4afd-9f54-7a1e6845f298"/>
    <ds:schemaRef ds:uri="4d6a7aea-676b-4033-b67b-338eac309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433B07-9896-4FE2-8C37-EF7E8FED1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11704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ey</dc:creator>
  <cp:keywords/>
  <cp:lastModifiedBy>Mrs Helen Goodwin</cp:lastModifiedBy>
  <cp:revision>83</cp:revision>
  <cp:lastPrinted>2023-12-20T10:13:00Z</cp:lastPrinted>
  <dcterms:created xsi:type="dcterms:W3CDTF">2024-03-18T08:33:00Z</dcterms:created>
  <dcterms:modified xsi:type="dcterms:W3CDTF">2024-03-21T15:36:00Z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0x0101004B765F07676CDA46A83E08C217E65A7F</vt:lpwstr>
  </property>
  <property fmtid="{D5CDD505-2E9C-101B-9397-08002B2CF9AE}" pid="3" name="Order">
    <vt:r8>6120000</vt:r8>
  </property>
  <property fmtid="{D5CDD505-2E9C-101B-9397-08002B2CF9AE}" pid="4" name="MediaServiceImageTags">
    <vt:lpwstr/>
  </property>
</Properties>
</file>